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D630" w14:textId="77777777" w:rsidR="003F1F21" w:rsidRPr="002F7652" w:rsidRDefault="003F1F21" w:rsidP="002F7652">
      <w:pPr>
        <w:pStyle w:val="Heading1"/>
      </w:pPr>
    </w:p>
    <w:p w14:paraId="390B90FC" w14:textId="0655A20C" w:rsidR="007F54E1" w:rsidRPr="0012782C" w:rsidRDefault="007F54E1" w:rsidP="0012782C">
      <w:pPr>
        <w:pStyle w:val="Heading1"/>
        <w:rPr>
          <w:lang w:val="es-MX"/>
        </w:rPr>
      </w:pPr>
      <w:r w:rsidRPr="0012782C">
        <w:rPr>
          <w:lang w:val="es-MX"/>
        </w:rPr>
        <w:t>DEPARTAMENTO DE SERVICIOS HUMANOS DEL CONDADO DE OTERO / SERVICIOS PARA ADULTOS</w:t>
      </w:r>
      <w:r w:rsidR="0012782C" w:rsidRPr="0012782C">
        <w:rPr>
          <w:lang w:val="es-MX"/>
        </w:rPr>
        <w:br/>
      </w:r>
      <w:r w:rsidRPr="0012782C">
        <w:rPr>
          <w:lang w:val="es-MX"/>
        </w:rPr>
        <w:t>SUBVENCIÓN EN BLOQUE PARA SERVICIOS COMUNITARIOS (CSBG)</w:t>
      </w:r>
      <w:r w:rsidR="0012782C">
        <w:rPr>
          <w:lang w:val="es-MX"/>
        </w:rPr>
        <w:br/>
      </w:r>
      <w:r w:rsidRPr="0012782C">
        <w:rPr>
          <w:lang w:val="es-MX"/>
        </w:rPr>
        <w:t>POLÍTICA Y PROCEDIMIENTOS</w:t>
      </w:r>
    </w:p>
    <w:p w14:paraId="0BC5E60C" w14:textId="77777777" w:rsidR="007F54E1" w:rsidRPr="002F7652" w:rsidRDefault="007F54E1" w:rsidP="007F54E1">
      <w:pPr>
        <w:jc w:val="both"/>
        <w:rPr>
          <w:rFonts w:cs="Arial"/>
          <w:lang w:val="es-MX"/>
        </w:rPr>
      </w:pPr>
      <w:bookmarkStart w:id="0" w:name="_GoBack"/>
      <w:bookmarkEnd w:id="0"/>
    </w:p>
    <w:p w14:paraId="42170D50" w14:textId="77777777" w:rsidR="007F54E1" w:rsidRPr="002F7652" w:rsidRDefault="007F54E1" w:rsidP="007F54E1">
      <w:pPr>
        <w:jc w:val="both"/>
        <w:rPr>
          <w:rFonts w:cs="Arial"/>
          <w:lang w:val="es-MX"/>
        </w:rPr>
      </w:pPr>
    </w:p>
    <w:p w14:paraId="09667D53" w14:textId="77777777" w:rsidR="007F54E1" w:rsidRPr="002F7652" w:rsidRDefault="007F54E1" w:rsidP="007F54E1">
      <w:pPr>
        <w:jc w:val="both"/>
        <w:rPr>
          <w:rFonts w:cs="Arial"/>
          <w:lang w:val="es-MX"/>
        </w:rPr>
      </w:pPr>
      <w:r w:rsidRPr="002F7652">
        <w:rPr>
          <w:rFonts w:cs="Arial"/>
          <w:lang w:val="es-MX"/>
        </w:rPr>
        <w:t>El Departamento de Servicios Humanos del Condado de Otero hará todo lo posible para proporcionar asistencia económica a las personas con el fin de mantener sus actividades de la vida diaria y el bienestar físico dentro de los límites de las políticas locales, estatales y federales.</w:t>
      </w:r>
    </w:p>
    <w:p w14:paraId="3BE282AA" w14:textId="77777777" w:rsidR="006A1526" w:rsidRPr="002F7652" w:rsidRDefault="006A1526" w:rsidP="007F54E1">
      <w:pPr>
        <w:jc w:val="both"/>
        <w:rPr>
          <w:rFonts w:cs="Arial"/>
          <w:lang w:val="es-MX"/>
        </w:rPr>
      </w:pPr>
    </w:p>
    <w:p w14:paraId="7BBB7F5B" w14:textId="77777777" w:rsidR="006A1526" w:rsidRPr="002F7652" w:rsidRDefault="006A1526" w:rsidP="007F54E1">
      <w:pPr>
        <w:jc w:val="both"/>
        <w:rPr>
          <w:rFonts w:cs="Arial"/>
          <w:lang w:val="es-MX"/>
        </w:rPr>
      </w:pPr>
      <w:r w:rsidRPr="002F7652">
        <w:rPr>
          <w:rFonts w:cs="Arial"/>
          <w:lang w:val="es-MX"/>
        </w:rPr>
        <w:t>El Condado de Otero está dedicado a los principios de igualdad de oportunidades. El Condado de Otero prohíbe la discriminación ilegal contra los solicitantes por motivos de raza, sexo, color, religión, edad, origen nacional, discapacidad, información genética, orientación sexual, estado civil o de veterano, o cualquier otro estado protegido por la ley aplicable.</w:t>
      </w:r>
    </w:p>
    <w:p w14:paraId="6311D0D3" w14:textId="77777777" w:rsidR="006A1526" w:rsidRPr="002F7652" w:rsidRDefault="006A1526" w:rsidP="007F54E1">
      <w:pPr>
        <w:jc w:val="both"/>
        <w:rPr>
          <w:rFonts w:cs="Arial"/>
          <w:lang w:val="es-MX"/>
        </w:rPr>
      </w:pPr>
    </w:p>
    <w:p w14:paraId="3D8517C7" w14:textId="77777777" w:rsidR="006A1526" w:rsidRPr="002F7652" w:rsidRDefault="006A1526" w:rsidP="006A1526">
      <w:pPr>
        <w:jc w:val="both"/>
        <w:rPr>
          <w:rFonts w:cs="Arial"/>
          <w:lang w:val="es-MX"/>
        </w:rPr>
      </w:pPr>
      <w:r w:rsidRPr="002F7652">
        <w:rPr>
          <w:rFonts w:cs="Arial"/>
          <w:lang w:val="es-MX"/>
        </w:rPr>
        <w:t xml:space="preserve">Si cree que ha habido una violación de la política de EEO o acoso basado en las clases protegidas descritas anteriormente, incluido el acoso sexual, utilice el siguiente procedimiento de queja. El Condado de Otero espera que los solicitantes presenten una queja dentro de los 5 días hábiles para permitir que el Condado investigue y corrija cualquier comportamiento que pueda estar violando esta política. </w:t>
      </w:r>
    </w:p>
    <w:p w14:paraId="35EE0110" w14:textId="77777777" w:rsidR="009C2509" w:rsidRPr="002F7652" w:rsidRDefault="009C2509" w:rsidP="006A1526">
      <w:pPr>
        <w:jc w:val="both"/>
        <w:rPr>
          <w:rFonts w:cs="Arial"/>
          <w:lang w:val="es-MX"/>
        </w:rPr>
      </w:pPr>
    </w:p>
    <w:p w14:paraId="06AB9F81" w14:textId="77777777" w:rsidR="006A1526" w:rsidRPr="002F7652" w:rsidRDefault="006A1526" w:rsidP="006A1526">
      <w:pPr>
        <w:jc w:val="both"/>
        <w:rPr>
          <w:rFonts w:cs="Arial"/>
          <w:lang w:val="es-MX"/>
        </w:rPr>
      </w:pPr>
      <w:r w:rsidRPr="002F7652">
        <w:rPr>
          <w:rFonts w:cs="Arial"/>
          <w:lang w:val="es-MX"/>
        </w:rPr>
        <w:t>Reporte el incidente a un funcionario electo/jefe de departamento y/o a Recursos Humanos (EEO/ADA), quien investigará el asunto y tomará medidas correctivas, según sea necesario. Su queja se mantendrá tan confidencial como sea posible. Se harán esfuerzos razonables para mantener la confidencialidad de todos los involucrados en cualquier investigación.</w:t>
      </w:r>
    </w:p>
    <w:p w14:paraId="0112BF6E" w14:textId="77777777" w:rsidR="007F54E1" w:rsidRPr="002F7652" w:rsidRDefault="007F54E1" w:rsidP="007F54E1">
      <w:pPr>
        <w:jc w:val="both"/>
        <w:rPr>
          <w:rFonts w:cs="Arial"/>
          <w:lang w:val="es-MX"/>
        </w:rPr>
      </w:pPr>
    </w:p>
    <w:p w14:paraId="47468ED7" w14:textId="77777777" w:rsidR="007F54E1" w:rsidRPr="002F7652" w:rsidRDefault="007F54E1" w:rsidP="002F7652">
      <w:pPr>
        <w:pStyle w:val="Heading2"/>
        <w:rPr>
          <w:lang w:val="es-MX"/>
        </w:rPr>
      </w:pPr>
      <w:r w:rsidRPr="002F7652">
        <w:rPr>
          <w:lang w:val="es-MX"/>
        </w:rPr>
        <w:t>ELEGIBILIDAD:</w:t>
      </w:r>
    </w:p>
    <w:p w14:paraId="78E2AA91" w14:textId="77777777" w:rsidR="008F3C1B" w:rsidRPr="002F7652" w:rsidRDefault="008F3C1B" w:rsidP="007F54E1">
      <w:pPr>
        <w:jc w:val="both"/>
        <w:rPr>
          <w:rFonts w:cs="Arial"/>
          <w:lang w:val="es-MX"/>
        </w:rPr>
      </w:pPr>
    </w:p>
    <w:p w14:paraId="2AB66786" w14:textId="77777777" w:rsidR="007F54E1" w:rsidRPr="002F7652" w:rsidRDefault="007F54E1" w:rsidP="007F54E1">
      <w:pPr>
        <w:jc w:val="both"/>
        <w:rPr>
          <w:rFonts w:cs="Arial"/>
          <w:lang w:val="es-MX"/>
        </w:rPr>
      </w:pPr>
      <w:r w:rsidRPr="002F7652">
        <w:rPr>
          <w:rFonts w:cs="Arial"/>
          <w:lang w:val="es-MX"/>
        </w:rPr>
        <w:t>Para calificar para una Subvención de Asistencia Económica de CSBG, cada individuo/familia debe cumplir con los siguientes criterios:</w:t>
      </w:r>
    </w:p>
    <w:p w14:paraId="32AE5A6B" w14:textId="77777777" w:rsidR="007F54E1" w:rsidRPr="002F7652" w:rsidRDefault="007F54E1" w:rsidP="007F54E1">
      <w:pPr>
        <w:jc w:val="both"/>
        <w:rPr>
          <w:rFonts w:cs="Arial"/>
          <w:lang w:val="es-MX"/>
        </w:rPr>
      </w:pPr>
    </w:p>
    <w:p w14:paraId="65CF936F" w14:textId="77777777" w:rsidR="007F54E1" w:rsidRPr="002F7652" w:rsidRDefault="007F54E1" w:rsidP="007F54E1">
      <w:pPr>
        <w:numPr>
          <w:ilvl w:val="0"/>
          <w:numId w:val="25"/>
        </w:numPr>
        <w:jc w:val="both"/>
        <w:rPr>
          <w:rFonts w:cs="Arial"/>
          <w:lang w:val="es-MX"/>
        </w:rPr>
      </w:pPr>
      <w:r w:rsidRPr="002F7652">
        <w:rPr>
          <w:rFonts w:cs="Arial"/>
          <w:lang w:val="es-MX"/>
        </w:rPr>
        <w:t>Los solicitantes deben ser residentes de los condados de Bent, Crowley u Otero.</w:t>
      </w:r>
    </w:p>
    <w:p w14:paraId="6757FDFC" w14:textId="77777777" w:rsidR="007F54E1" w:rsidRPr="002F7652" w:rsidRDefault="007F54E1" w:rsidP="007F54E1">
      <w:pPr>
        <w:numPr>
          <w:ilvl w:val="0"/>
          <w:numId w:val="25"/>
        </w:numPr>
        <w:jc w:val="both"/>
        <w:rPr>
          <w:rFonts w:cs="Arial"/>
          <w:highlight w:val="yellow"/>
          <w:lang w:val="es-MX"/>
        </w:rPr>
      </w:pPr>
      <w:r w:rsidRPr="002F7652">
        <w:rPr>
          <w:rFonts w:cs="Arial"/>
          <w:highlight w:val="yellow"/>
          <w:lang w:val="es-MX"/>
        </w:rPr>
        <w:t>Los solicitantes deben estar en o por debajo del nivel federal de pobreza.</w:t>
      </w:r>
    </w:p>
    <w:p w14:paraId="35B7A5A2" w14:textId="77777777" w:rsidR="007F54E1" w:rsidRPr="002F7652" w:rsidRDefault="007F54E1" w:rsidP="007F54E1">
      <w:pPr>
        <w:numPr>
          <w:ilvl w:val="0"/>
          <w:numId w:val="25"/>
        </w:numPr>
        <w:jc w:val="both"/>
        <w:rPr>
          <w:rFonts w:cs="Arial"/>
          <w:lang w:val="es-MX"/>
        </w:rPr>
      </w:pPr>
      <w:r w:rsidRPr="002F7652">
        <w:rPr>
          <w:rFonts w:cs="Arial"/>
          <w:lang w:val="es-MX"/>
        </w:rPr>
        <w:t xml:space="preserve">El solicitante </w:t>
      </w:r>
      <w:r w:rsidRPr="002F7652">
        <w:rPr>
          <w:rFonts w:cs="Arial"/>
          <w:b/>
          <w:lang w:val="es-MX"/>
        </w:rPr>
        <w:t>no debe</w:t>
      </w:r>
      <w:r w:rsidRPr="002F7652">
        <w:rPr>
          <w:rFonts w:cs="Arial"/>
          <w:lang w:val="es-MX"/>
        </w:rPr>
        <w:t xml:space="preserve"> tener una sanción/recuperación por "error del cliente" bajo ningún otro programa del DHS aquí o en cualquier otro condado.</w:t>
      </w:r>
    </w:p>
    <w:p w14:paraId="6159FFB5" w14:textId="77777777" w:rsidR="007F54E1" w:rsidRPr="002F7652" w:rsidRDefault="007F54E1" w:rsidP="007F54E1">
      <w:pPr>
        <w:numPr>
          <w:ilvl w:val="0"/>
          <w:numId w:val="25"/>
        </w:numPr>
        <w:jc w:val="both"/>
        <w:rPr>
          <w:rFonts w:cs="Arial"/>
          <w:lang w:val="es-MX"/>
        </w:rPr>
      </w:pPr>
      <w:r w:rsidRPr="002F7652">
        <w:rPr>
          <w:rFonts w:cs="Arial"/>
          <w:lang w:val="es-MX"/>
        </w:rPr>
        <w:t>Los solicitantes deben demostrar sostenibilidad futura para el servicio solicitado.</w:t>
      </w:r>
    </w:p>
    <w:p w14:paraId="54B3A403" w14:textId="77777777" w:rsidR="007F54E1" w:rsidRPr="002F7652" w:rsidRDefault="007F54E1" w:rsidP="00B23BB7">
      <w:pPr>
        <w:numPr>
          <w:ilvl w:val="0"/>
          <w:numId w:val="25"/>
        </w:numPr>
        <w:jc w:val="both"/>
        <w:rPr>
          <w:rFonts w:cs="Arial"/>
          <w:lang w:val="es-MX"/>
        </w:rPr>
      </w:pPr>
      <w:r w:rsidRPr="002F7652">
        <w:rPr>
          <w:rFonts w:cs="Arial"/>
          <w:lang w:val="es-MX"/>
        </w:rPr>
        <w:t xml:space="preserve">El solicitante debe estar legalmente presente en los Estados Unidos.  </w:t>
      </w:r>
    </w:p>
    <w:p w14:paraId="0AA7D817" w14:textId="77777777" w:rsidR="008F3C1B" w:rsidRPr="002F7652" w:rsidRDefault="008F3C1B" w:rsidP="008F3C1B">
      <w:pPr>
        <w:jc w:val="both"/>
        <w:rPr>
          <w:rFonts w:cs="Arial"/>
          <w:lang w:val="es-MX"/>
        </w:rPr>
      </w:pPr>
    </w:p>
    <w:p w14:paraId="6419AB64" w14:textId="77777777" w:rsidR="007F54E1" w:rsidRPr="002F7652" w:rsidRDefault="007F54E1" w:rsidP="002F7652">
      <w:pPr>
        <w:pStyle w:val="Heading2"/>
        <w:rPr>
          <w:lang w:val="es-MX"/>
        </w:rPr>
      </w:pPr>
      <w:r w:rsidRPr="002F7652">
        <w:rPr>
          <w:lang w:val="es-MX"/>
        </w:rPr>
        <w:t>TIPOS DE SERVICIO:</w:t>
      </w:r>
    </w:p>
    <w:p w14:paraId="47D10EA5" w14:textId="77777777" w:rsidR="008F3C1B" w:rsidRPr="002F7652" w:rsidRDefault="008F3C1B" w:rsidP="007F54E1">
      <w:pPr>
        <w:jc w:val="both"/>
        <w:rPr>
          <w:rFonts w:cs="Arial"/>
          <w:b/>
          <w:lang w:val="es-MX"/>
        </w:rPr>
      </w:pPr>
    </w:p>
    <w:p w14:paraId="3A2B9853" w14:textId="77777777" w:rsidR="007F54E1" w:rsidRPr="002F7652" w:rsidRDefault="007F54E1" w:rsidP="007F54E1">
      <w:pPr>
        <w:jc w:val="both"/>
        <w:rPr>
          <w:rFonts w:cs="Arial"/>
          <w:lang w:val="es-MX"/>
        </w:rPr>
      </w:pPr>
      <w:r w:rsidRPr="002F7652">
        <w:rPr>
          <w:rFonts w:cs="Arial"/>
          <w:lang w:val="es-MX"/>
        </w:rPr>
        <w:t>Los servicios incluirán gastos razonables asociados con las necesidades esenciales y el bienestar físico, incluidos, entre otros, los siguientes:</w:t>
      </w:r>
    </w:p>
    <w:p w14:paraId="357F6D76" w14:textId="77777777" w:rsidR="007F54E1" w:rsidRPr="002F7652" w:rsidRDefault="007F54E1" w:rsidP="007F54E1">
      <w:pPr>
        <w:jc w:val="both"/>
        <w:rPr>
          <w:rFonts w:cs="Arial"/>
          <w:lang w:val="es-MX"/>
        </w:rPr>
      </w:pPr>
    </w:p>
    <w:p w14:paraId="74972261" w14:textId="77777777" w:rsidR="007F54E1" w:rsidRPr="002F7652" w:rsidRDefault="007F54E1" w:rsidP="007F54E1">
      <w:pPr>
        <w:numPr>
          <w:ilvl w:val="0"/>
          <w:numId w:val="26"/>
        </w:numPr>
        <w:rPr>
          <w:rFonts w:cs="Arial"/>
          <w:lang w:val="es-MX"/>
        </w:rPr>
      </w:pPr>
      <w:r w:rsidRPr="002F7652">
        <w:rPr>
          <w:rFonts w:cs="Arial"/>
          <w:lang w:val="es-MX"/>
        </w:rPr>
        <w:t>Dental (Servicios Dentales para Adultos, incluidos los Procedimientos Dentales de Emergencia) (incluye nutrición)</w:t>
      </w:r>
    </w:p>
    <w:p w14:paraId="650ECD43" w14:textId="77777777" w:rsidR="007F54E1" w:rsidRPr="002F7652" w:rsidRDefault="007F54E1" w:rsidP="002F3DB9">
      <w:pPr>
        <w:numPr>
          <w:ilvl w:val="0"/>
          <w:numId w:val="26"/>
        </w:numPr>
        <w:rPr>
          <w:rFonts w:cs="Arial"/>
          <w:lang w:val="es-MX"/>
        </w:rPr>
      </w:pPr>
      <w:r w:rsidRPr="002F7652">
        <w:rPr>
          <w:rFonts w:cs="Arial"/>
          <w:lang w:val="es-MX"/>
        </w:rPr>
        <w:t xml:space="preserve">Reparaciones en el hogar (por ejemplo, electrodomésticos, calentadores de agua, sistemas de calefacción, etc.) </w:t>
      </w:r>
    </w:p>
    <w:p w14:paraId="03E55E15" w14:textId="77777777" w:rsidR="006A1526" w:rsidRPr="002F7652" w:rsidRDefault="006A1526" w:rsidP="006A1526">
      <w:pPr>
        <w:rPr>
          <w:rFonts w:cs="Arial"/>
          <w:lang w:val="es-MX"/>
        </w:rPr>
      </w:pPr>
    </w:p>
    <w:p w14:paraId="1156FDD6" w14:textId="77777777" w:rsidR="008F3C1B" w:rsidRPr="002F7652" w:rsidRDefault="008F3C1B" w:rsidP="007F54E1">
      <w:pPr>
        <w:jc w:val="both"/>
        <w:rPr>
          <w:rFonts w:cs="Arial"/>
          <w:b/>
          <w:lang w:val="es-MX"/>
        </w:rPr>
      </w:pPr>
    </w:p>
    <w:p w14:paraId="5154A2AE" w14:textId="77777777" w:rsidR="008F3C1B" w:rsidRPr="002F7652" w:rsidRDefault="008F3C1B" w:rsidP="007F54E1">
      <w:pPr>
        <w:jc w:val="both"/>
        <w:rPr>
          <w:rFonts w:cs="Arial"/>
          <w:b/>
          <w:lang w:val="es-MX"/>
        </w:rPr>
      </w:pPr>
    </w:p>
    <w:p w14:paraId="36F1BFEF" w14:textId="77777777" w:rsidR="008F3C1B" w:rsidRPr="002F7652" w:rsidRDefault="008F3C1B" w:rsidP="007F54E1">
      <w:pPr>
        <w:jc w:val="both"/>
        <w:rPr>
          <w:rFonts w:cs="Arial"/>
          <w:b/>
          <w:lang w:val="es-MX"/>
        </w:rPr>
      </w:pPr>
    </w:p>
    <w:p w14:paraId="735CFBAD" w14:textId="77777777" w:rsidR="007F54E1" w:rsidRPr="002F7652" w:rsidRDefault="007F54E1" w:rsidP="002F7652">
      <w:pPr>
        <w:pStyle w:val="Heading2"/>
        <w:rPr>
          <w:lang w:val="es-MX"/>
        </w:rPr>
      </w:pPr>
      <w:r w:rsidRPr="002F7652">
        <w:rPr>
          <w:lang w:val="es-MX"/>
        </w:rPr>
        <w:t>PROCEDIMIENTOS:</w:t>
      </w:r>
    </w:p>
    <w:p w14:paraId="51302378" w14:textId="77777777" w:rsidR="007F54E1" w:rsidRPr="002F7652" w:rsidRDefault="007F54E1" w:rsidP="007F54E1">
      <w:pPr>
        <w:jc w:val="both"/>
        <w:rPr>
          <w:rFonts w:cs="Arial"/>
          <w:b/>
          <w:lang w:val="es-MX"/>
        </w:rPr>
      </w:pPr>
    </w:p>
    <w:p w14:paraId="3ECD83BE" w14:textId="77777777" w:rsidR="007F54E1" w:rsidRPr="002F7652" w:rsidRDefault="007F54E1" w:rsidP="007F54E1">
      <w:pPr>
        <w:jc w:val="both"/>
        <w:rPr>
          <w:rFonts w:cs="Arial"/>
          <w:lang w:val="es-MX"/>
        </w:rPr>
      </w:pPr>
      <w:r w:rsidRPr="002F7652">
        <w:rPr>
          <w:rFonts w:cs="Arial"/>
          <w:lang w:val="es-MX"/>
        </w:rPr>
        <w:t>Se debe obtener una solicitud y enviarla al Departamento de Servicios Humanos / Servicios para Adultos del Condado de Otero.  Debe completarse en su totalidad, incluida la narrativa financiera y la información de antecedentes.  Junto con la solicitud, el solicitante debe proporcionar lo siguiente:</w:t>
      </w:r>
    </w:p>
    <w:p w14:paraId="6D43DEFF" w14:textId="77777777" w:rsidR="007F54E1" w:rsidRPr="002F7652" w:rsidRDefault="007F54E1" w:rsidP="007F54E1">
      <w:pPr>
        <w:jc w:val="both"/>
        <w:rPr>
          <w:rFonts w:cs="Arial"/>
          <w:lang w:val="es-MX"/>
        </w:rPr>
      </w:pPr>
    </w:p>
    <w:p w14:paraId="5FCEC7B5" w14:textId="77777777" w:rsidR="007F54E1" w:rsidRPr="002F7652" w:rsidRDefault="007F54E1" w:rsidP="007F54E1">
      <w:pPr>
        <w:numPr>
          <w:ilvl w:val="0"/>
          <w:numId w:val="27"/>
        </w:numPr>
        <w:jc w:val="both"/>
        <w:rPr>
          <w:rFonts w:cs="Arial"/>
          <w:lang w:val="es-MX"/>
        </w:rPr>
      </w:pPr>
      <w:r w:rsidRPr="002F7652">
        <w:rPr>
          <w:rFonts w:cs="Arial"/>
          <w:lang w:val="es-MX"/>
        </w:rPr>
        <w:t>Todas las solicitudes deben estar firmadas y fechadas por los solicitantes y completadas en su totalidad.</w:t>
      </w:r>
    </w:p>
    <w:p w14:paraId="1AD05A53" w14:textId="77777777" w:rsidR="007F54E1" w:rsidRPr="002F7652" w:rsidRDefault="002E532B" w:rsidP="007F54E1">
      <w:pPr>
        <w:numPr>
          <w:ilvl w:val="0"/>
          <w:numId w:val="27"/>
        </w:numPr>
        <w:jc w:val="both"/>
        <w:rPr>
          <w:rFonts w:cs="Arial"/>
          <w:lang w:val="es-MX"/>
        </w:rPr>
      </w:pPr>
      <w:r w:rsidRPr="002F7652">
        <w:rPr>
          <w:rFonts w:cs="Arial"/>
          <w:lang w:val="es-MX"/>
        </w:rPr>
        <w:t>Licencia de conducir/identificación con foto para todos los miembros adultos del hogar.</w:t>
      </w:r>
    </w:p>
    <w:p w14:paraId="4625E763" w14:textId="77777777" w:rsidR="007F54E1" w:rsidRPr="002F7652" w:rsidRDefault="007F54E1" w:rsidP="007F54E1">
      <w:pPr>
        <w:numPr>
          <w:ilvl w:val="0"/>
          <w:numId w:val="27"/>
        </w:numPr>
        <w:jc w:val="both"/>
        <w:rPr>
          <w:rFonts w:cs="Arial"/>
          <w:highlight w:val="yellow"/>
          <w:lang w:val="es-MX"/>
        </w:rPr>
      </w:pPr>
      <w:r w:rsidRPr="002F7652">
        <w:rPr>
          <w:rFonts w:cs="Arial"/>
          <w:highlight w:val="yellow"/>
          <w:lang w:val="es-MX"/>
        </w:rPr>
        <w:t>Verificación de los ingresos de todos los miembros del hogar.  Los tipos de ingresos incluirán, entre otros: ganados, asistencia pública como AND, TANF, manutención de los hijos y/o pensión alimenticia; Seguridad Social y estudio del trabajo.</w:t>
      </w:r>
    </w:p>
    <w:p w14:paraId="372A9483" w14:textId="77777777" w:rsidR="007F54E1" w:rsidRPr="002F7652" w:rsidRDefault="007F54E1" w:rsidP="007F54E1">
      <w:pPr>
        <w:numPr>
          <w:ilvl w:val="0"/>
          <w:numId w:val="27"/>
        </w:numPr>
        <w:jc w:val="both"/>
        <w:rPr>
          <w:rFonts w:cs="Arial"/>
          <w:lang w:val="es-MX"/>
        </w:rPr>
      </w:pPr>
      <w:r w:rsidRPr="002F7652">
        <w:rPr>
          <w:rFonts w:cs="Arial"/>
          <w:lang w:val="es-MX"/>
        </w:rPr>
        <w:t>Tarjetas de Seguro Social de cada miembro del hogar.</w:t>
      </w:r>
    </w:p>
    <w:p w14:paraId="77902D5E" w14:textId="77777777" w:rsidR="00E11684" w:rsidRPr="002F7652" w:rsidRDefault="007F54E1" w:rsidP="00E11684">
      <w:pPr>
        <w:numPr>
          <w:ilvl w:val="0"/>
          <w:numId w:val="27"/>
        </w:numPr>
        <w:jc w:val="both"/>
        <w:rPr>
          <w:rFonts w:cs="Arial"/>
          <w:lang w:val="es-MX"/>
        </w:rPr>
      </w:pPr>
      <w:r w:rsidRPr="002F7652">
        <w:rPr>
          <w:rFonts w:cs="Arial"/>
          <w:lang w:val="es-MX"/>
        </w:rPr>
        <w:t xml:space="preserve">Proporcionar una estimación de los servicios o bienes propuestos por el proveedor. Todas las estimaciones se enviarán a Ken Shearer. Dirección de correo electrónico: </w:t>
      </w:r>
      <w:hyperlink r:id="rId8" w:history="1">
        <w:r w:rsidR="00E11684" w:rsidRPr="002F7652">
          <w:rPr>
            <w:rStyle w:val="Hyperlink"/>
            <w:rFonts w:cs="Arial"/>
            <w:lang w:val="es-MX"/>
          </w:rPr>
          <w:t>kenneth.shearer@state.co.us</w:t>
        </w:r>
      </w:hyperlink>
      <w:r w:rsidR="00E11684" w:rsidRPr="002F7652">
        <w:rPr>
          <w:rFonts w:cs="Arial"/>
          <w:lang w:val="es-MX"/>
        </w:rPr>
        <w:t xml:space="preserve"> o FAX: 719-383-4607.</w:t>
      </w:r>
    </w:p>
    <w:p w14:paraId="71296FCC" w14:textId="77777777" w:rsidR="007F54E1" w:rsidRPr="002F7652" w:rsidRDefault="007F54E1" w:rsidP="00532AFB">
      <w:pPr>
        <w:numPr>
          <w:ilvl w:val="0"/>
          <w:numId w:val="27"/>
        </w:numPr>
        <w:jc w:val="both"/>
        <w:rPr>
          <w:rFonts w:cs="Arial"/>
          <w:lang w:val="es-MX"/>
        </w:rPr>
      </w:pPr>
      <w:r w:rsidRPr="002F7652">
        <w:rPr>
          <w:rFonts w:cs="Arial"/>
          <w:lang w:val="es-MX"/>
        </w:rPr>
        <w:t>El nombre del solicitante debe coincidir con el nombre que figura en el contrato de arrendamiento o en el contrato de hipoteca.  La asistencia solicitada en otros servicios debe ser para la residencia en el momento de la solicitud y, si no está a nombre del solicitante, debe ser el nombre del adulto que vive en la misma residencia.</w:t>
      </w:r>
    </w:p>
    <w:p w14:paraId="5DB2E0AA" w14:textId="77777777" w:rsidR="007F54E1" w:rsidRPr="002F7652" w:rsidRDefault="007F54E1" w:rsidP="007F54E1">
      <w:pPr>
        <w:numPr>
          <w:ilvl w:val="0"/>
          <w:numId w:val="27"/>
        </w:numPr>
        <w:jc w:val="both"/>
        <w:rPr>
          <w:rFonts w:cs="Arial"/>
          <w:lang w:val="es-MX"/>
        </w:rPr>
      </w:pPr>
      <w:r w:rsidRPr="002F7652">
        <w:rPr>
          <w:rFonts w:cs="Arial"/>
          <w:lang w:val="es-MX"/>
        </w:rPr>
        <w:t>Todas las personas que vivan en el hogar se considerarán UN hogar y se requiere toda la información y verificación de todos los miembros del hogar.</w:t>
      </w:r>
    </w:p>
    <w:p w14:paraId="3261C7D4" w14:textId="77777777" w:rsidR="007F54E1" w:rsidRPr="002F7652" w:rsidRDefault="007F54E1" w:rsidP="007F54E1">
      <w:pPr>
        <w:numPr>
          <w:ilvl w:val="0"/>
          <w:numId w:val="27"/>
        </w:numPr>
        <w:jc w:val="both"/>
        <w:rPr>
          <w:rFonts w:cs="Arial"/>
          <w:lang w:val="es-MX"/>
        </w:rPr>
      </w:pPr>
      <w:r w:rsidRPr="002F7652">
        <w:rPr>
          <w:rFonts w:cs="Arial"/>
          <w:highlight w:val="yellow"/>
          <w:lang w:val="es-MX"/>
        </w:rPr>
        <w:t>El proceso de solicitud no durará más de un mes.</w:t>
      </w:r>
      <w:r w:rsidRPr="002F7652">
        <w:rPr>
          <w:rFonts w:cs="Arial"/>
          <w:lang w:val="es-MX"/>
        </w:rPr>
        <w:t xml:space="preserve">  Si no se recibe la documentación o los elementos de verificación en ese tiempo, se cerrará la solicitud.  Las fechas de vencimiento de las facturas serán responsabilidad del solicitante.</w:t>
      </w:r>
    </w:p>
    <w:p w14:paraId="6C3BE355" w14:textId="24FBE7E2" w:rsidR="002F3DB9" w:rsidRPr="002F7652" w:rsidRDefault="002F3DB9" w:rsidP="008F3C1B">
      <w:pPr>
        <w:numPr>
          <w:ilvl w:val="0"/>
          <w:numId w:val="27"/>
        </w:numPr>
        <w:jc w:val="both"/>
        <w:rPr>
          <w:rFonts w:cs="Arial"/>
          <w:lang w:val="es-MX"/>
        </w:rPr>
      </w:pPr>
      <w:r w:rsidRPr="002F7652">
        <w:rPr>
          <w:rFonts w:cs="Arial"/>
          <w:highlight w:val="yellow"/>
          <w:lang w:val="es-MX"/>
        </w:rPr>
        <w:t>Mínimo de 2 estimaciones, con un derrame de 80/</w:t>
      </w:r>
      <w:r w:rsidR="00257A10" w:rsidRPr="002F7652">
        <w:rPr>
          <w:rFonts w:cs="Arial"/>
          <w:highlight w:val="yellow"/>
          <w:lang w:val="es-MX"/>
        </w:rPr>
        <w:t>20.</w:t>
      </w:r>
      <w:r w:rsidR="00257A10" w:rsidRPr="002F7652">
        <w:rPr>
          <w:rFonts w:cs="Arial"/>
          <w:lang w:val="es-MX"/>
        </w:rPr>
        <w:t xml:space="preserve"> Si</w:t>
      </w:r>
      <w:r w:rsidR="008F3C1B" w:rsidRPr="002F7652">
        <w:rPr>
          <w:rFonts w:cs="Arial"/>
          <w:lang w:val="es-MX"/>
        </w:rPr>
        <w:t xml:space="preserve"> el servicio está por encima del límite con el que podemos ayudar, se le pedirá al cliente que proporcione algo por escrito que indique cómo va a pagar el saldo.</w:t>
      </w:r>
    </w:p>
    <w:p w14:paraId="508D337B" w14:textId="77777777" w:rsidR="007F54E1" w:rsidRPr="002F7652" w:rsidRDefault="007F54E1" w:rsidP="007F54E1">
      <w:pPr>
        <w:numPr>
          <w:ilvl w:val="0"/>
          <w:numId w:val="27"/>
        </w:numPr>
        <w:jc w:val="both"/>
        <w:rPr>
          <w:rFonts w:cs="Arial"/>
          <w:lang w:val="es-MX"/>
        </w:rPr>
      </w:pPr>
      <w:r w:rsidRPr="002F7652">
        <w:rPr>
          <w:rFonts w:cs="Arial"/>
          <w:highlight w:val="yellow"/>
          <w:lang w:val="es-MX"/>
        </w:rPr>
        <w:t xml:space="preserve">Los pagos de las solicitudes aprobadas se enviarán directamente a los vendedores o proveedores de servicios una vez que se haya enviado el 20% al proveedor o proveedor de servicios. </w:t>
      </w:r>
      <w:r w:rsidRPr="002F7652">
        <w:rPr>
          <w:rFonts w:cs="Arial"/>
          <w:lang w:val="es-MX"/>
        </w:rPr>
        <w:t xml:space="preserve">Los vales se pueden utilizar para servicios o suministros prestados.  Las cuentas del Condado se ejecutan dos veces al mes, aproximadamente el 15 y el 30. </w:t>
      </w:r>
    </w:p>
    <w:p w14:paraId="53FCDC69" w14:textId="77777777" w:rsidR="007F54E1" w:rsidRPr="002F7652" w:rsidRDefault="007F54E1" w:rsidP="007F54E1">
      <w:pPr>
        <w:numPr>
          <w:ilvl w:val="0"/>
          <w:numId w:val="27"/>
        </w:numPr>
        <w:jc w:val="both"/>
        <w:rPr>
          <w:rFonts w:cs="Arial"/>
          <w:lang w:val="es-MX"/>
        </w:rPr>
      </w:pPr>
      <w:r w:rsidRPr="002F7652">
        <w:rPr>
          <w:rFonts w:cs="Arial"/>
          <w:lang w:val="es-MX"/>
        </w:rPr>
        <w:t>Se enviarán cartas de determinación en todas las solicitudes.</w:t>
      </w:r>
    </w:p>
    <w:p w14:paraId="26A0831C" w14:textId="77777777" w:rsidR="007F54E1" w:rsidRPr="002F7652" w:rsidRDefault="007F54E1" w:rsidP="007F54E1">
      <w:pPr>
        <w:numPr>
          <w:ilvl w:val="0"/>
          <w:numId w:val="27"/>
        </w:numPr>
        <w:jc w:val="both"/>
        <w:rPr>
          <w:rFonts w:cs="Arial"/>
          <w:lang w:val="es-MX"/>
        </w:rPr>
      </w:pPr>
      <w:r w:rsidRPr="002F7652">
        <w:rPr>
          <w:rFonts w:cs="Arial"/>
          <w:lang w:val="es-MX"/>
        </w:rPr>
        <w:t>La recopilación de datos se llevará a cabo por medio de encuestas y llamadas telefónicas de seguimiento para verificar los resultados de cómo CSBG ayudó a los solicitantes.</w:t>
      </w:r>
    </w:p>
    <w:p w14:paraId="76D29047" w14:textId="77777777" w:rsidR="007F54E1" w:rsidRPr="002F7652" w:rsidRDefault="007F54E1" w:rsidP="007F54E1">
      <w:pPr>
        <w:jc w:val="both"/>
        <w:rPr>
          <w:rFonts w:cs="Arial"/>
          <w:b/>
          <w:lang w:val="es-MX"/>
        </w:rPr>
      </w:pPr>
    </w:p>
    <w:p w14:paraId="06F5DC19" w14:textId="77777777" w:rsidR="007F54E1" w:rsidRPr="002F7652" w:rsidRDefault="007F54E1" w:rsidP="002F7652">
      <w:pPr>
        <w:pStyle w:val="Heading2"/>
        <w:rPr>
          <w:lang w:val="es-MX"/>
        </w:rPr>
      </w:pPr>
      <w:r w:rsidRPr="002F7652">
        <w:rPr>
          <w:lang w:val="es-MX"/>
        </w:rPr>
        <w:t>LIMITACIONES Y PLAZOS DEL SERVICIO:</w:t>
      </w:r>
    </w:p>
    <w:p w14:paraId="21095891" w14:textId="77777777" w:rsidR="007F54E1" w:rsidRPr="002F7652" w:rsidRDefault="007F54E1" w:rsidP="007F54E1">
      <w:pPr>
        <w:jc w:val="both"/>
        <w:rPr>
          <w:rFonts w:cs="Arial"/>
          <w:lang w:val="es-MX"/>
        </w:rPr>
      </w:pPr>
    </w:p>
    <w:p w14:paraId="7E976FF7" w14:textId="77777777" w:rsidR="007F54E1" w:rsidRPr="002F7652" w:rsidRDefault="007F54E1" w:rsidP="008F3C1B">
      <w:pPr>
        <w:numPr>
          <w:ilvl w:val="0"/>
          <w:numId w:val="33"/>
        </w:numPr>
        <w:jc w:val="both"/>
        <w:rPr>
          <w:rFonts w:cs="Arial"/>
          <w:lang w:val="es-MX"/>
        </w:rPr>
      </w:pPr>
      <w:r w:rsidRPr="002F7652">
        <w:rPr>
          <w:rFonts w:cs="Arial"/>
          <w:lang w:val="es-MX"/>
        </w:rPr>
        <w:t>Cada solicitante estará limitado a un servicio por período de dos años. Cada período de dos años comenzará en la fecha en que se reciba el primer servicio.  El solicitante aprobado solo puede ser asistido tres veces en su vida.  La asistencia a través del programa de desvío del DHS se considerará una de las tres veces para la asistencia de por vida.</w:t>
      </w:r>
    </w:p>
    <w:p w14:paraId="12AF46E7" w14:textId="77777777" w:rsidR="007F54E1" w:rsidRPr="002F7652" w:rsidRDefault="007F54E1" w:rsidP="008F3C1B">
      <w:pPr>
        <w:numPr>
          <w:ilvl w:val="0"/>
          <w:numId w:val="33"/>
        </w:numPr>
        <w:jc w:val="both"/>
        <w:rPr>
          <w:rFonts w:cs="Arial"/>
          <w:lang w:val="es-MX"/>
        </w:rPr>
      </w:pPr>
      <w:r w:rsidRPr="002F7652">
        <w:rPr>
          <w:rFonts w:cs="Arial"/>
          <w:lang w:val="es-MX"/>
        </w:rPr>
        <w:t>Al verificar las solicitudes, si el hogar tiene sanciones, descalificaciones o recuperaciones a través de cualquier Departamento de Servicios Humanos, la solicitud será denegada.</w:t>
      </w:r>
    </w:p>
    <w:p w14:paraId="693FBC3F" w14:textId="77777777" w:rsidR="007F54E1" w:rsidRPr="002F7652" w:rsidRDefault="007F54E1" w:rsidP="008F3C1B">
      <w:pPr>
        <w:numPr>
          <w:ilvl w:val="0"/>
          <w:numId w:val="33"/>
        </w:numPr>
        <w:jc w:val="both"/>
        <w:rPr>
          <w:rFonts w:cs="Arial"/>
          <w:lang w:val="es-MX"/>
        </w:rPr>
      </w:pPr>
      <w:r w:rsidRPr="002F7652">
        <w:rPr>
          <w:rFonts w:cs="Arial"/>
          <w:lang w:val="es-MX"/>
        </w:rPr>
        <w:t>Todos los servicios deben ser PRE-APROBADOS.</w:t>
      </w:r>
    </w:p>
    <w:p w14:paraId="4D259CCB" w14:textId="77777777" w:rsidR="007F54E1" w:rsidRPr="002F7652" w:rsidRDefault="007F54E1" w:rsidP="008F3C1B">
      <w:pPr>
        <w:numPr>
          <w:ilvl w:val="0"/>
          <w:numId w:val="33"/>
        </w:numPr>
        <w:jc w:val="both"/>
        <w:rPr>
          <w:rFonts w:cs="Arial"/>
          <w:lang w:val="es-MX"/>
        </w:rPr>
      </w:pPr>
      <w:r w:rsidRPr="002F7652">
        <w:rPr>
          <w:rFonts w:cs="Arial"/>
          <w:lang w:val="es-MX"/>
        </w:rPr>
        <w:t xml:space="preserve">"Los fondos de CSBG no ayudarán a los clientes que tienen un problema sistémico de personas sin hogar", que se define como, entre otros, una necesidad crónica basada en una mala toma de decisiones, la participación repetida con las fuerzas del orden y la utilización de múltiples </w:t>
      </w:r>
      <w:r w:rsidRPr="002F7652">
        <w:rPr>
          <w:rFonts w:cs="Arial"/>
          <w:lang w:val="es-MX"/>
        </w:rPr>
        <w:lastRenderedPageBreak/>
        <w:t>agencias para la misma necesidad.  Estos casos no se considerarán como una necesidad urgente para financiar el alojamiento durante la noche.</w:t>
      </w:r>
    </w:p>
    <w:p w14:paraId="36FD04C5" w14:textId="77777777" w:rsidR="008F3C1B" w:rsidRPr="002F7652" w:rsidRDefault="008F3C1B" w:rsidP="007F54E1">
      <w:pPr>
        <w:jc w:val="both"/>
        <w:rPr>
          <w:rFonts w:cs="Arial"/>
          <w:b/>
          <w:lang w:val="es-MX"/>
        </w:rPr>
      </w:pPr>
    </w:p>
    <w:p w14:paraId="23ACB80F" w14:textId="77777777" w:rsidR="007F54E1" w:rsidRPr="002F7652" w:rsidRDefault="007F54E1" w:rsidP="002F7652">
      <w:pPr>
        <w:pStyle w:val="Heading2"/>
        <w:rPr>
          <w:lang w:val="es-MX"/>
        </w:rPr>
      </w:pPr>
      <w:r w:rsidRPr="002F7652">
        <w:rPr>
          <w:lang w:val="es-MX"/>
        </w:rPr>
        <w:t>VERIFICACIÓN DE INGRESOS:</w:t>
      </w:r>
    </w:p>
    <w:p w14:paraId="341DDDA8" w14:textId="77777777" w:rsidR="007F54E1" w:rsidRPr="002F7652" w:rsidRDefault="007F54E1" w:rsidP="007F54E1">
      <w:pPr>
        <w:jc w:val="both"/>
        <w:rPr>
          <w:rFonts w:cs="Arial"/>
          <w:lang w:val="es-MX"/>
        </w:rPr>
      </w:pPr>
    </w:p>
    <w:p w14:paraId="78CD576F" w14:textId="7CB88CEF" w:rsidR="007F54E1" w:rsidRPr="002F7652" w:rsidRDefault="007F54E1" w:rsidP="007F54E1">
      <w:pPr>
        <w:jc w:val="both"/>
        <w:rPr>
          <w:rFonts w:cs="Arial"/>
          <w:lang w:val="es-MX"/>
        </w:rPr>
      </w:pPr>
      <w:r w:rsidRPr="002F7652">
        <w:rPr>
          <w:rFonts w:cs="Arial"/>
          <w:lang w:val="es-MX"/>
        </w:rPr>
        <w:t xml:space="preserve">Una vez que se ha recibido una solicitud, podemos buscar Ingresos del Trabajo y Desempleo, así como si alguien está recibiendo algún tipo de beneficios del Seguro Social, como los beneficios de LEAP, para todos los miembros del hogar.   El cliente debe presentar una verificación de ingresos, como los talones de pago de los meses anteriores; cartas del Seguro Social que muestren sus ingresos, cartas que verifiquen sus beneficios de desempleo o algo que verifique la manutención de los hijos para todos los miembros del hogar.  Si hay algún tipo de discrepancia, se notifica al cliente y se le pide que explique la discrepancia.  Los ingresos </w:t>
      </w:r>
      <w:r w:rsidR="00257A10" w:rsidRPr="002F7652">
        <w:rPr>
          <w:rFonts w:cs="Arial"/>
          <w:lang w:val="es-MX"/>
        </w:rPr>
        <w:t>auto declarados</w:t>
      </w:r>
      <w:r w:rsidRPr="002F7652">
        <w:rPr>
          <w:rFonts w:cs="Arial"/>
          <w:lang w:val="es-MX"/>
        </w:rPr>
        <w:t xml:space="preserve"> sin documentación verificada se utilizarán como último recurso y serán documentados como tales por el participante y el trabajador de admisión.</w:t>
      </w:r>
    </w:p>
    <w:p w14:paraId="78A0429E" w14:textId="77777777" w:rsidR="007F54E1" w:rsidRPr="002F7652" w:rsidRDefault="007F54E1" w:rsidP="007F54E1">
      <w:pPr>
        <w:jc w:val="both"/>
        <w:rPr>
          <w:rFonts w:cs="Arial"/>
          <w:b/>
          <w:lang w:val="es-MX"/>
        </w:rPr>
      </w:pPr>
    </w:p>
    <w:p w14:paraId="3728ACFF" w14:textId="77777777" w:rsidR="007F54E1" w:rsidRPr="002F7652" w:rsidRDefault="007F54E1" w:rsidP="007F54E1">
      <w:pPr>
        <w:jc w:val="both"/>
        <w:rPr>
          <w:rFonts w:cs="Arial"/>
          <w:b/>
          <w:lang w:val="es-MX"/>
        </w:rPr>
      </w:pPr>
    </w:p>
    <w:p w14:paraId="2E818762" w14:textId="77777777" w:rsidR="007F54E1" w:rsidRPr="002F7652" w:rsidRDefault="007F54E1" w:rsidP="002F7652">
      <w:pPr>
        <w:pStyle w:val="Heading2"/>
        <w:rPr>
          <w:lang w:val="es-MX"/>
        </w:rPr>
      </w:pPr>
      <w:r w:rsidRPr="002F7652">
        <w:rPr>
          <w:lang w:val="es-MX"/>
        </w:rPr>
        <w:t>ELEGIBILIDAD:</w:t>
      </w:r>
    </w:p>
    <w:p w14:paraId="3A337EC9" w14:textId="77777777" w:rsidR="007F54E1" w:rsidRPr="002F7652" w:rsidRDefault="007F54E1" w:rsidP="007F54E1">
      <w:pPr>
        <w:jc w:val="both"/>
        <w:rPr>
          <w:rFonts w:cs="Arial"/>
          <w:lang w:val="es-MX"/>
        </w:rPr>
      </w:pPr>
    </w:p>
    <w:p w14:paraId="6493CA19" w14:textId="77777777" w:rsidR="007F54E1" w:rsidRPr="002F7652" w:rsidRDefault="007F54E1" w:rsidP="007F54E1">
      <w:pPr>
        <w:jc w:val="both"/>
        <w:rPr>
          <w:rFonts w:cs="Arial"/>
          <w:lang w:val="es-MX"/>
        </w:rPr>
      </w:pPr>
      <w:r w:rsidRPr="002F7652">
        <w:rPr>
          <w:rFonts w:cs="Arial"/>
          <w:lang w:val="es-MX"/>
        </w:rPr>
        <w:t>Si el cliente cumple con los requisitos anteriores para CSBG, también le pediremos que complete una solicitud.  Si el cliente no tiene ingresos y no puede demostrar que tiene sostenibilidad, no podemos ayudarlo con el alquiler o los servicios públicos.  Esta regla no se aplica si están solicitando anteojos o medicamentos.  Si el hogar tiene alguna sanción por "error del cliente", violaciones intencionales del programa (IPV, por sus siglas en inglés) o recuperación, no son elegibles para aplicar.  Los clientes son elegibles para solicitar asistencia cada 2 años.  Tenemos una base de datos donde hacemos un seguimiento de todas las personas que se han postulado.  Cuando alguien viene a presentar una solicitud, primero buscamos en la base de datos para ver si es elegible.</w:t>
      </w:r>
    </w:p>
    <w:p w14:paraId="14BCFC33" w14:textId="77777777" w:rsidR="006A1526" w:rsidRPr="002F7652" w:rsidRDefault="006A1526" w:rsidP="007F54E1">
      <w:pPr>
        <w:jc w:val="both"/>
        <w:rPr>
          <w:rFonts w:cs="Arial"/>
          <w:lang w:val="es-MX"/>
        </w:rPr>
      </w:pPr>
    </w:p>
    <w:p w14:paraId="3123DF35" w14:textId="77777777" w:rsidR="006A1526" w:rsidRPr="002F7652" w:rsidRDefault="006A1526" w:rsidP="007F54E1">
      <w:pPr>
        <w:jc w:val="both"/>
        <w:rPr>
          <w:rFonts w:cs="Arial"/>
          <w:lang w:val="es-MX"/>
        </w:rPr>
      </w:pPr>
    </w:p>
    <w:p w14:paraId="4836D450" w14:textId="77777777" w:rsidR="006A1526" w:rsidRPr="002F7652" w:rsidRDefault="006A1526" w:rsidP="007F54E1">
      <w:pPr>
        <w:jc w:val="both"/>
        <w:rPr>
          <w:rFonts w:cs="Arial"/>
          <w:lang w:val="es-MX"/>
        </w:rPr>
      </w:pPr>
    </w:p>
    <w:p w14:paraId="7A7BD5A7" w14:textId="77777777" w:rsidR="006A1526" w:rsidRPr="002F7652" w:rsidRDefault="006A1526" w:rsidP="007F54E1">
      <w:pPr>
        <w:jc w:val="both"/>
        <w:rPr>
          <w:rFonts w:cs="Arial"/>
          <w:lang w:val="es-MX"/>
        </w:rPr>
      </w:pPr>
    </w:p>
    <w:p w14:paraId="7BC06AA4" w14:textId="77777777" w:rsidR="006A1526" w:rsidRPr="002F7652" w:rsidRDefault="006A1526" w:rsidP="007F54E1">
      <w:pPr>
        <w:jc w:val="both"/>
        <w:rPr>
          <w:rFonts w:cs="Arial"/>
          <w:lang w:val="es-MX"/>
        </w:rPr>
      </w:pPr>
    </w:p>
    <w:p w14:paraId="1FC802E7" w14:textId="77777777" w:rsidR="006A1526" w:rsidRPr="002F7652" w:rsidRDefault="006A1526" w:rsidP="007F54E1">
      <w:pPr>
        <w:jc w:val="both"/>
        <w:rPr>
          <w:rFonts w:cs="Arial"/>
          <w:lang w:val="es-MX"/>
        </w:rPr>
      </w:pPr>
    </w:p>
    <w:p w14:paraId="57240BFE" w14:textId="77777777" w:rsidR="006A1526" w:rsidRPr="002F7652" w:rsidRDefault="006A1526" w:rsidP="007F54E1">
      <w:pPr>
        <w:jc w:val="both"/>
        <w:rPr>
          <w:rFonts w:cs="Arial"/>
          <w:lang w:val="es-MX"/>
        </w:rPr>
      </w:pPr>
    </w:p>
    <w:p w14:paraId="1CECF255" w14:textId="77777777" w:rsidR="006A1526" w:rsidRPr="002F7652" w:rsidRDefault="006A1526" w:rsidP="007F54E1">
      <w:pPr>
        <w:jc w:val="both"/>
        <w:rPr>
          <w:rFonts w:cs="Arial"/>
          <w:lang w:val="es-MX"/>
        </w:rPr>
      </w:pPr>
    </w:p>
    <w:p w14:paraId="49195F4D" w14:textId="77777777" w:rsidR="006A1526" w:rsidRPr="002F7652" w:rsidRDefault="006A1526" w:rsidP="007F54E1">
      <w:pPr>
        <w:jc w:val="both"/>
        <w:rPr>
          <w:rFonts w:cs="Arial"/>
          <w:lang w:val="es-MX"/>
        </w:rPr>
      </w:pPr>
    </w:p>
    <w:p w14:paraId="6D69DE31" w14:textId="77777777" w:rsidR="006A1526" w:rsidRPr="002F7652" w:rsidRDefault="006A1526" w:rsidP="007F54E1">
      <w:pPr>
        <w:jc w:val="both"/>
        <w:rPr>
          <w:rFonts w:cs="Arial"/>
          <w:lang w:val="es-MX"/>
        </w:rPr>
      </w:pPr>
    </w:p>
    <w:p w14:paraId="117DFA1C" w14:textId="77777777" w:rsidR="006A1526" w:rsidRPr="002F7652" w:rsidRDefault="006A1526" w:rsidP="007F54E1">
      <w:pPr>
        <w:jc w:val="both"/>
        <w:rPr>
          <w:rFonts w:cs="Arial"/>
          <w:lang w:val="es-MX"/>
        </w:rPr>
      </w:pPr>
    </w:p>
    <w:p w14:paraId="28F0C4D6" w14:textId="77777777" w:rsidR="006A1526" w:rsidRPr="002F7652" w:rsidRDefault="006A1526" w:rsidP="007F54E1">
      <w:pPr>
        <w:jc w:val="both"/>
        <w:rPr>
          <w:rFonts w:cs="Arial"/>
          <w:lang w:val="es-MX"/>
        </w:rPr>
      </w:pPr>
    </w:p>
    <w:p w14:paraId="37BC1637" w14:textId="77777777" w:rsidR="006A1526" w:rsidRPr="002F7652" w:rsidRDefault="006A1526" w:rsidP="007F54E1">
      <w:pPr>
        <w:jc w:val="both"/>
        <w:rPr>
          <w:rFonts w:cs="Arial"/>
          <w:lang w:val="es-MX"/>
        </w:rPr>
      </w:pPr>
    </w:p>
    <w:p w14:paraId="45AD18F7" w14:textId="77777777" w:rsidR="006A1526" w:rsidRPr="002F7652" w:rsidRDefault="006A1526" w:rsidP="007F54E1">
      <w:pPr>
        <w:jc w:val="both"/>
        <w:rPr>
          <w:rFonts w:cs="Arial"/>
          <w:lang w:val="es-MX"/>
        </w:rPr>
      </w:pPr>
    </w:p>
    <w:p w14:paraId="1CA3A588" w14:textId="77777777" w:rsidR="006A1526" w:rsidRPr="002F7652" w:rsidRDefault="006A1526" w:rsidP="007F54E1">
      <w:pPr>
        <w:jc w:val="both"/>
        <w:rPr>
          <w:rFonts w:cs="Arial"/>
          <w:lang w:val="es-MX"/>
        </w:rPr>
      </w:pPr>
    </w:p>
    <w:p w14:paraId="4D12182A" w14:textId="77777777" w:rsidR="006A1526" w:rsidRPr="002F7652" w:rsidRDefault="006A1526" w:rsidP="007F54E1">
      <w:pPr>
        <w:jc w:val="both"/>
        <w:rPr>
          <w:rFonts w:cs="Arial"/>
          <w:lang w:val="es-MX"/>
        </w:rPr>
      </w:pPr>
    </w:p>
    <w:p w14:paraId="4A35E138" w14:textId="77777777" w:rsidR="006A1526" w:rsidRPr="002F7652" w:rsidRDefault="006A1526" w:rsidP="007F54E1">
      <w:pPr>
        <w:jc w:val="both"/>
        <w:rPr>
          <w:rFonts w:cs="Arial"/>
          <w:lang w:val="es-MX"/>
        </w:rPr>
      </w:pPr>
    </w:p>
    <w:p w14:paraId="100DF2A5" w14:textId="77777777" w:rsidR="006A1526" w:rsidRPr="002F7652" w:rsidRDefault="006A1526" w:rsidP="007F54E1">
      <w:pPr>
        <w:jc w:val="both"/>
        <w:rPr>
          <w:rFonts w:cs="Arial"/>
          <w:lang w:val="es-MX"/>
        </w:rPr>
      </w:pPr>
    </w:p>
    <w:p w14:paraId="02225A7E" w14:textId="77777777" w:rsidR="006A1526" w:rsidRPr="002F7652" w:rsidRDefault="006A1526" w:rsidP="007F54E1">
      <w:pPr>
        <w:jc w:val="both"/>
        <w:rPr>
          <w:rFonts w:cs="Arial"/>
          <w:lang w:val="es-MX"/>
        </w:rPr>
      </w:pPr>
    </w:p>
    <w:p w14:paraId="7AF6503D" w14:textId="77777777" w:rsidR="007F54E1" w:rsidRPr="002F7652" w:rsidRDefault="007F54E1" w:rsidP="00A5692E">
      <w:pPr>
        <w:rPr>
          <w:rFonts w:ascii="Geneva" w:hAnsi="Geneva"/>
          <w:szCs w:val="24"/>
          <w:lang w:val="es-MX"/>
        </w:rPr>
      </w:pPr>
    </w:p>
    <w:p w14:paraId="56712467" w14:textId="77777777" w:rsidR="007F54E1" w:rsidRPr="002F7652" w:rsidRDefault="007F54E1" w:rsidP="00CC3B51">
      <w:pPr>
        <w:jc w:val="center"/>
        <w:rPr>
          <w:rFonts w:ascii="Geneva" w:hAnsi="Geneva"/>
          <w:szCs w:val="24"/>
          <w:lang w:val="es-MX"/>
        </w:rPr>
      </w:pPr>
    </w:p>
    <w:p w14:paraId="4D8E7815" w14:textId="77777777" w:rsidR="008F3C1B" w:rsidRPr="002F7652" w:rsidRDefault="008F3C1B" w:rsidP="00CC3B51">
      <w:pPr>
        <w:jc w:val="center"/>
        <w:rPr>
          <w:rFonts w:ascii="Geneva" w:hAnsi="Geneva"/>
          <w:szCs w:val="24"/>
          <w:lang w:val="es-MX"/>
        </w:rPr>
      </w:pPr>
    </w:p>
    <w:p w14:paraId="6DA19059" w14:textId="77777777" w:rsidR="00A5692E" w:rsidRPr="002F7652" w:rsidRDefault="00A5692E" w:rsidP="00CC3B51">
      <w:pPr>
        <w:jc w:val="center"/>
        <w:rPr>
          <w:rFonts w:ascii="Geneva" w:hAnsi="Geneva"/>
          <w:szCs w:val="24"/>
          <w:lang w:val="es-MX"/>
        </w:rPr>
      </w:pPr>
    </w:p>
    <w:p w14:paraId="6A2B948D" w14:textId="77777777" w:rsidR="00A5692E" w:rsidRPr="002F7652" w:rsidRDefault="00A5692E" w:rsidP="00CC3B51">
      <w:pPr>
        <w:jc w:val="center"/>
        <w:rPr>
          <w:rFonts w:ascii="Geneva" w:hAnsi="Geneva"/>
          <w:szCs w:val="24"/>
          <w:lang w:val="es-MX"/>
        </w:rPr>
      </w:pPr>
    </w:p>
    <w:p w14:paraId="24EEC68E" w14:textId="77777777" w:rsidR="00A5692E" w:rsidRPr="002F7652" w:rsidRDefault="00A5692E" w:rsidP="00CC3B51">
      <w:pPr>
        <w:jc w:val="center"/>
        <w:rPr>
          <w:rFonts w:ascii="Geneva" w:hAnsi="Geneva"/>
          <w:szCs w:val="24"/>
          <w:lang w:val="es-MX"/>
        </w:rPr>
      </w:pPr>
    </w:p>
    <w:p w14:paraId="77440D8C" w14:textId="77777777" w:rsidR="00A5692E" w:rsidRPr="002F7652" w:rsidRDefault="00A5692E" w:rsidP="00CC3B51">
      <w:pPr>
        <w:jc w:val="center"/>
        <w:rPr>
          <w:rFonts w:ascii="Geneva" w:hAnsi="Geneva"/>
          <w:szCs w:val="24"/>
          <w:lang w:val="es-MX"/>
        </w:rPr>
      </w:pPr>
    </w:p>
    <w:p w14:paraId="08C8BD82" w14:textId="77777777" w:rsidR="00A5692E" w:rsidRPr="002F7652" w:rsidRDefault="00A5692E" w:rsidP="00CC3B51">
      <w:pPr>
        <w:jc w:val="center"/>
        <w:rPr>
          <w:rFonts w:ascii="Geneva" w:hAnsi="Geneva"/>
          <w:szCs w:val="24"/>
          <w:lang w:val="es-MX"/>
        </w:rPr>
      </w:pPr>
    </w:p>
    <w:p w14:paraId="181ACB44" w14:textId="77777777" w:rsidR="00A5692E" w:rsidRPr="002F7652" w:rsidRDefault="00A5692E" w:rsidP="00CC3B51">
      <w:pPr>
        <w:jc w:val="center"/>
        <w:rPr>
          <w:rFonts w:ascii="Geneva" w:hAnsi="Geneva"/>
          <w:szCs w:val="24"/>
          <w:lang w:val="es-MX"/>
        </w:rPr>
      </w:pPr>
    </w:p>
    <w:p w14:paraId="56F4BB88" w14:textId="77777777" w:rsidR="00A5692E" w:rsidRPr="002F7652" w:rsidRDefault="00A5692E" w:rsidP="00CC3B51">
      <w:pPr>
        <w:jc w:val="center"/>
        <w:rPr>
          <w:rFonts w:ascii="Geneva" w:hAnsi="Geneva"/>
          <w:szCs w:val="24"/>
          <w:lang w:val="es-MX"/>
        </w:rPr>
      </w:pPr>
    </w:p>
    <w:p w14:paraId="05CB235B" w14:textId="77777777" w:rsidR="00A939F9" w:rsidRPr="002F7652" w:rsidRDefault="00A939F9" w:rsidP="00CC3B51">
      <w:pPr>
        <w:jc w:val="center"/>
        <w:rPr>
          <w:rFonts w:ascii="Geneva" w:hAnsi="Geneva"/>
          <w:szCs w:val="24"/>
          <w:lang w:val="es-MX"/>
        </w:rPr>
      </w:pPr>
      <w:r w:rsidRPr="002F7652">
        <w:rPr>
          <w:rFonts w:ascii="Geneva" w:hAnsi="Geneva"/>
          <w:szCs w:val="24"/>
          <w:lang w:val="es-MX"/>
        </w:rPr>
        <w:t>Departamento de Servicios Humanos del Condado de Otero / Servicios para Adultos</w:t>
      </w:r>
    </w:p>
    <w:p w14:paraId="5D181075" w14:textId="77777777" w:rsidR="00A939F9" w:rsidRPr="007D65D9" w:rsidRDefault="00A939F9" w:rsidP="005615A7">
      <w:pPr>
        <w:jc w:val="center"/>
        <w:rPr>
          <w:rFonts w:ascii="Geneva" w:hAnsi="Geneva"/>
          <w:szCs w:val="24"/>
        </w:rPr>
      </w:pPr>
      <w:r w:rsidRPr="007D65D9">
        <w:rPr>
          <w:rFonts w:ascii="Geneva" w:hAnsi="Geneva"/>
          <w:szCs w:val="24"/>
        </w:rPr>
        <w:t>13 West 3rd Street, Room 110, La Junta, CO 81050</w:t>
      </w:r>
    </w:p>
    <w:p w14:paraId="7F3C2D65" w14:textId="77777777" w:rsidR="00A939F9" w:rsidRPr="002F7652" w:rsidRDefault="007D65D9" w:rsidP="007D65D9">
      <w:pPr>
        <w:jc w:val="center"/>
        <w:rPr>
          <w:rFonts w:ascii="Geneva" w:hAnsi="Geneva"/>
          <w:szCs w:val="24"/>
          <w:lang w:val="es-MX"/>
        </w:rPr>
      </w:pPr>
      <w:r w:rsidRPr="002F7652">
        <w:rPr>
          <w:rFonts w:ascii="Geneva" w:hAnsi="Geneva"/>
          <w:szCs w:val="24"/>
          <w:lang w:val="es-MX"/>
        </w:rPr>
        <w:t xml:space="preserve">Oficina - (719) 383-3166 </w:t>
      </w:r>
      <w:r w:rsidRPr="007D65D9">
        <w:rPr>
          <w:rFonts w:ascii="Geneva" w:hAnsi="Geneva"/>
          <w:sz w:val="22"/>
          <w:szCs w:val="24"/>
        </w:rPr>
        <w:sym w:font="Symbol" w:char="F0B7"/>
      </w:r>
      <w:r w:rsidRPr="002F7652">
        <w:rPr>
          <w:rFonts w:ascii="Geneva" w:hAnsi="Geneva"/>
          <w:sz w:val="22"/>
          <w:szCs w:val="24"/>
          <w:lang w:val="es-MX"/>
        </w:rPr>
        <w:t xml:space="preserve"> </w:t>
      </w:r>
      <w:r w:rsidRPr="002F7652">
        <w:rPr>
          <w:rFonts w:ascii="Geneva" w:hAnsi="Geneva"/>
          <w:szCs w:val="24"/>
          <w:lang w:val="es-MX"/>
        </w:rPr>
        <w:t>Fax - (719) 383-4607</w:t>
      </w:r>
    </w:p>
    <w:p w14:paraId="06C3BF30" w14:textId="77777777" w:rsidR="008974CF" w:rsidRPr="002F7652" w:rsidRDefault="008974CF" w:rsidP="002F7652">
      <w:pPr>
        <w:rPr>
          <w:rFonts w:ascii="Geneva" w:hAnsi="Geneva"/>
          <w:szCs w:val="24"/>
          <w:lang w:val="es-MX"/>
        </w:rPr>
      </w:pPr>
    </w:p>
    <w:p w14:paraId="3A434A30" w14:textId="56077F6C" w:rsidR="008974CF" w:rsidRPr="0087650D" w:rsidRDefault="005615A7" w:rsidP="0087650D">
      <w:pPr>
        <w:pStyle w:val="Heading3"/>
      </w:pPr>
      <w:proofErr w:type="spellStart"/>
      <w:r w:rsidRPr="0087650D">
        <w:t>Solicitud</w:t>
      </w:r>
      <w:proofErr w:type="spellEnd"/>
      <w:r w:rsidRPr="0087650D">
        <w:t xml:space="preserve"> de </w:t>
      </w:r>
      <w:proofErr w:type="spellStart"/>
      <w:r w:rsidRPr="0087650D">
        <w:t>servicios</w:t>
      </w:r>
      <w:proofErr w:type="spellEnd"/>
    </w:p>
    <w:p w14:paraId="73A91551" w14:textId="77777777" w:rsidR="002F7652" w:rsidRPr="002F7652" w:rsidRDefault="002F7652" w:rsidP="002F7652"/>
    <w:p w14:paraId="4281F0A6" w14:textId="77777777" w:rsidR="00A939F9" w:rsidRPr="002F7652" w:rsidRDefault="001213E3" w:rsidP="00A939F9">
      <w:pPr>
        <w:rPr>
          <w:rFonts w:ascii="Geneva" w:hAnsi="Geneva"/>
          <w:sz w:val="10"/>
          <w:szCs w:val="24"/>
          <w:lang w:val="es-MX"/>
        </w:rPr>
      </w:pPr>
      <w:r w:rsidRPr="002F7652">
        <w:rPr>
          <w:rFonts w:ascii="Geneva" w:hAnsi="Geneva"/>
          <w:szCs w:val="24"/>
          <w:lang w:val="es-MX"/>
        </w:rPr>
        <w:t xml:space="preserve"> </w:t>
      </w:r>
    </w:p>
    <w:p w14:paraId="0DF9E8A6" w14:textId="77777777" w:rsidR="00A939F9" w:rsidRPr="002F7652" w:rsidRDefault="00A939F9" w:rsidP="00A939F9">
      <w:pPr>
        <w:rPr>
          <w:rFonts w:ascii="Geneva" w:hAnsi="Geneva"/>
          <w:szCs w:val="24"/>
          <w:lang w:val="es-MX"/>
        </w:rPr>
      </w:pPr>
      <w:r w:rsidRPr="002F7652">
        <w:rPr>
          <w:rFonts w:ascii="Geneva" w:hAnsi="Geneva"/>
          <w:szCs w:val="24"/>
          <w:lang w:val="es-MX"/>
        </w:rPr>
        <w:t>Todas las solicitudes deben incluir lo siguiente:</w:t>
      </w:r>
    </w:p>
    <w:p w14:paraId="475EE1B3" w14:textId="77777777" w:rsidR="009C2509" w:rsidRPr="002F7652" w:rsidRDefault="009C2509" w:rsidP="009C2509">
      <w:pPr>
        <w:jc w:val="center"/>
        <w:rPr>
          <w:rFonts w:ascii="Geneva" w:hAnsi="Geneva"/>
          <w:b/>
          <w:szCs w:val="24"/>
          <w:lang w:val="es-MX"/>
        </w:rPr>
      </w:pPr>
    </w:p>
    <w:p w14:paraId="1E056F1D" w14:textId="77777777" w:rsidR="009C2509" w:rsidRPr="002F7652" w:rsidRDefault="009C2509" w:rsidP="009C2509">
      <w:pPr>
        <w:jc w:val="center"/>
        <w:rPr>
          <w:rFonts w:ascii="Geneva" w:hAnsi="Geneva"/>
          <w:b/>
          <w:szCs w:val="24"/>
          <w:lang w:val="es-MX"/>
        </w:rPr>
      </w:pPr>
    </w:p>
    <w:p w14:paraId="51847244" w14:textId="77777777" w:rsidR="009C2509" w:rsidRPr="002F7652" w:rsidRDefault="009C2509" w:rsidP="009C2509">
      <w:pPr>
        <w:jc w:val="center"/>
        <w:rPr>
          <w:rFonts w:ascii="Geneva" w:hAnsi="Geneva"/>
          <w:b/>
          <w:szCs w:val="24"/>
          <w:lang w:val="es-MX"/>
        </w:rPr>
      </w:pPr>
      <w:r w:rsidRPr="002F7652">
        <w:rPr>
          <w:rFonts w:ascii="Geneva" w:hAnsi="Geneva"/>
          <w:b/>
          <w:szCs w:val="24"/>
          <w:lang w:val="es-MX"/>
        </w:rPr>
        <w:t>Declaración de Necesidad/ Situación Actual:</w:t>
      </w:r>
    </w:p>
    <w:p w14:paraId="61208686" w14:textId="77777777" w:rsidR="009C2509" w:rsidRPr="002F7652" w:rsidRDefault="009C2509" w:rsidP="009C2509">
      <w:pPr>
        <w:rPr>
          <w:rFonts w:ascii="Geneva" w:hAnsi="Geneva"/>
          <w:b/>
          <w:szCs w:val="24"/>
          <w:u w:val="single"/>
          <w:lang w:val="es-MX"/>
        </w:rPr>
      </w:pPr>
      <w:r w:rsidRPr="002F7652">
        <w:rPr>
          <w:rFonts w:ascii="Geneva" w:hAnsi="Geneva"/>
          <w:szCs w:val="24"/>
          <w:lang w:val="es-MX"/>
        </w:rPr>
        <w:t xml:space="preserve">Mi hogar no pudo pagar la totalidad o parte de los gastos solicitados porque experimentamos la siguiente </w:t>
      </w:r>
      <w:r w:rsidRPr="002F7652">
        <w:rPr>
          <w:rFonts w:ascii="Geneva" w:hAnsi="Geneva"/>
          <w:szCs w:val="24"/>
          <w:u w:val="single"/>
          <w:lang w:val="es-MX"/>
        </w:rPr>
        <w:t>necesidad financiera</w:t>
      </w:r>
      <w:r w:rsidRPr="002F7652">
        <w:rPr>
          <w:rFonts w:ascii="Geneva" w:hAnsi="Geneva"/>
          <w:szCs w:val="24"/>
          <w:lang w:val="es-MX"/>
        </w:rPr>
        <w:t xml:space="preserve"> debido a lo siguiente: (</w:t>
      </w:r>
      <w:r w:rsidRPr="002F7652">
        <w:rPr>
          <w:rFonts w:ascii="Geneva" w:hAnsi="Geneva"/>
          <w:b/>
          <w:szCs w:val="24"/>
          <w:u w:val="single"/>
          <w:lang w:val="es-MX"/>
        </w:rPr>
        <w:t>proporcione detalles específicos a continuación)</w:t>
      </w:r>
    </w:p>
    <w:p w14:paraId="37D5AB21" w14:textId="77777777" w:rsidR="00A939F9" w:rsidRPr="002F7652" w:rsidRDefault="00A939F9" w:rsidP="00A939F9">
      <w:pPr>
        <w:rPr>
          <w:rFonts w:ascii="Geneva" w:hAnsi="Geneva"/>
          <w:szCs w:val="24"/>
          <w:lang w:val="es-MX"/>
        </w:rPr>
      </w:pPr>
    </w:p>
    <w:p w14:paraId="1B12F2C6" w14:textId="77777777" w:rsidR="009C2509" w:rsidRPr="002F7652" w:rsidRDefault="009C2509" w:rsidP="009C2509">
      <w:pPr>
        <w:rPr>
          <w:rFonts w:ascii="Geneva" w:hAnsi="Geneva"/>
          <w:sz w:val="20"/>
          <w:szCs w:val="22"/>
          <w:lang w:val="es-MX"/>
        </w:rPr>
      </w:pPr>
      <w:bookmarkStart w:id="1" w:name="_Hlk165283633"/>
      <w:r w:rsidRPr="002F7652">
        <w:rPr>
          <w:rFonts w:ascii="Geneva" w:hAnsi="Geneva"/>
          <w:sz w:val="20"/>
          <w:szCs w:val="22"/>
          <w:lang w:val="es-MX"/>
        </w:rPr>
        <w:t>_________________________________________________________________________________________________</w:t>
      </w:r>
    </w:p>
    <w:p w14:paraId="40F84AFB" w14:textId="77777777" w:rsidR="009C2509" w:rsidRPr="002F7652" w:rsidRDefault="009C2509" w:rsidP="009C2509">
      <w:pPr>
        <w:rPr>
          <w:rFonts w:ascii="Geneva" w:hAnsi="Geneva"/>
          <w:sz w:val="20"/>
          <w:szCs w:val="22"/>
          <w:lang w:val="es-MX"/>
        </w:rPr>
      </w:pPr>
    </w:p>
    <w:p w14:paraId="106149BE"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7F56A73B" w14:textId="77777777" w:rsidR="009C2509" w:rsidRPr="002F7652" w:rsidRDefault="009C2509" w:rsidP="009C2509">
      <w:pPr>
        <w:rPr>
          <w:rFonts w:ascii="Geneva" w:hAnsi="Geneva"/>
          <w:sz w:val="20"/>
          <w:szCs w:val="22"/>
          <w:lang w:val="es-MX"/>
        </w:rPr>
      </w:pPr>
    </w:p>
    <w:p w14:paraId="3A5A7EE4"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3CC2BF6E" w14:textId="77777777" w:rsidR="009C2509" w:rsidRPr="002F7652" w:rsidRDefault="009C2509" w:rsidP="009C2509">
      <w:pPr>
        <w:rPr>
          <w:rFonts w:ascii="Geneva" w:hAnsi="Geneva"/>
          <w:sz w:val="20"/>
          <w:szCs w:val="22"/>
          <w:lang w:val="es-MX"/>
        </w:rPr>
      </w:pPr>
    </w:p>
    <w:p w14:paraId="1636A732"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bookmarkEnd w:id="1"/>
    <w:p w14:paraId="49B8E089" w14:textId="77777777" w:rsidR="009C2509" w:rsidRPr="002F7652" w:rsidRDefault="009C2509" w:rsidP="009C2509">
      <w:pPr>
        <w:rPr>
          <w:rFonts w:ascii="Geneva" w:hAnsi="Geneva"/>
          <w:sz w:val="20"/>
          <w:szCs w:val="22"/>
          <w:lang w:val="es-MX"/>
        </w:rPr>
      </w:pPr>
    </w:p>
    <w:p w14:paraId="548ACA86"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6B885FF4" w14:textId="77777777" w:rsidR="009C2509" w:rsidRPr="002F7652" w:rsidRDefault="009C2509" w:rsidP="009C2509">
      <w:pPr>
        <w:rPr>
          <w:rFonts w:ascii="Geneva" w:hAnsi="Geneva"/>
          <w:sz w:val="20"/>
          <w:szCs w:val="22"/>
          <w:lang w:val="es-MX"/>
        </w:rPr>
      </w:pPr>
    </w:p>
    <w:p w14:paraId="69D5F558"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50322BC7" w14:textId="77777777" w:rsidR="009C2509" w:rsidRPr="002F7652" w:rsidRDefault="009C2509" w:rsidP="009C2509">
      <w:pPr>
        <w:rPr>
          <w:rFonts w:ascii="Geneva" w:hAnsi="Geneva"/>
          <w:sz w:val="20"/>
          <w:szCs w:val="22"/>
          <w:lang w:val="es-MX"/>
        </w:rPr>
      </w:pPr>
    </w:p>
    <w:p w14:paraId="2FC63FF8"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6390DC4B" w14:textId="77777777" w:rsidR="009C2509" w:rsidRPr="002F7652" w:rsidRDefault="009C2509" w:rsidP="009C2509">
      <w:pPr>
        <w:rPr>
          <w:rFonts w:ascii="Geneva" w:hAnsi="Geneva"/>
          <w:sz w:val="20"/>
          <w:szCs w:val="22"/>
          <w:lang w:val="es-MX"/>
        </w:rPr>
      </w:pPr>
    </w:p>
    <w:p w14:paraId="476002DC"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495A950D" w14:textId="77777777" w:rsidR="009C2509" w:rsidRPr="002F7652" w:rsidRDefault="009C2509" w:rsidP="009C2509">
      <w:pPr>
        <w:rPr>
          <w:rFonts w:ascii="Geneva" w:hAnsi="Geneva"/>
          <w:sz w:val="20"/>
          <w:szCs w:val="22"/>
          <w:lang w:val="es-MX"/>
        </w:rPr>
      </w:pPr>
    </w:p>
    <w:p w14:paraId="3314F97A"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46B38A6C" w14:textId="77777777" w:rsidR="009C2509" w:rsidRPr="002F7652" w:rsidRDefault="009C2509" w:rsidP="009C2509">
      <w:pPr>
        <w:rPr>
          <w:rFonts w:ascii="Geneva" w:hAnsi="Geneva"/>
          <w:sz w:val="20"/>
          <w:szCs w:val="22"/>
          <w:lang w:val="es-MX"/>
        </w:rPr>
      </w:pPr>
    </w:p>
    <w:p w14:paraId="70D2278D"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49442FA7" w14:textId="77777777" w:rsidR="009C2509" w:rsidRPr="002F7652" w:rsidRDefault="009C2509" w:rsidP="009C2509">
      <w:pPr>
        <w:rPr>
          <w:rFonts w:ascii="Geneva" w:hAnsi="Geneva"/>
          <w:sz w:val="20"/>
          <w:szCs w:val="22"/>
          <w:lang w:val="es-MX"/>
        </w:rPr>
      </w:pPr>
    </w:p>
    <w:p w14:paraId="57E4F501"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05981151" w14:textId="77777777" w:rsidR="009C2509" w:rsidRPr="002F7652" w:rsidRDefault="009C2509" w:rsidP="009C2509">
      <w:pPr>
        <w:rPr>
          <w:rFonts w:ascii="Geneva" w:hAnsi="Geneva"/>
          <w:sz w:val="20"/>
          <w:szCs w:val="22"/>
          <w:lang w:val="es-MX"/>
        </w:rPr>
      </w:pPr>
    </w:p>
    <w:p w14:paraId="35DCFDC2"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79FFD131" w14:textId="77777777" w:rsidR="00DB4986" w:rsidRPr="002F7652" w:rsidRDefault="00DB4986" w:rsidP="009C2509">
      <w:pPr>
        <w:rPr>
          <w:rFonts w:ascii="Geneva" w:hAnsi="Geneva"/>
          <w:szCs w:val="24"/>
          <w:lang w:val="es-MX"/>
        </w:rPr>
      </w:pPr>
    </w:p>
    <w:p w14:paraId="66093D35"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0B7E1690" w14:textId="77777777" w:rsidR="009C2509" w:rsidRPr="002F7652" w:rsidRDefault="009C2509" w:rsidP="009C2509">
      <w:pPr>
        <w:rPr>
          <w:rFonts w:ascii="Geneva" w:hAnsi="Geneva"/>
          <w:sz w:val="20"/>
          <w:szCs w:val="22"/>
          <w:lang w:val="es-MX"/>
        </w:rPr>
      </w:pPr>
    </w:p>
    <w:p w14:paraId="7F3452E6"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155D316D" w14:textId="77777777" w:rsidR="009C2509" w:rsidRPr="002F7652" w:rsidRDefault="009C2509" w:rsidP="009C2509">
      <w:pPr>
        <w:rPr>
          <w:rFonts w:ascii="Geneva" w:hAnsi="Geneva"/>
          <w:sz w:val="20"/>
          <w:szCs w:val="22"/>
          <w:lang w:val="es-MX"/>
        </w:rPr>
      </w:pPr>
    </w:p>
    <w:p w14:paraId="333DDD6B"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67641BE6" w14:textId="77777777" w:rsidR="009C2509" w:rsidRPr="002F7652" w:rsidRDefault="009C2509" w:rsidP="009C2509">
      <w:pPr>
        <w:rPr>
          <w:rFonts w:ascii="Geneva" w:hAnsi="Geneva"/>
          <w:sz w:val="20"/>
          <w:szCs w:val="22"/>
          <w:lang w:val="es-MX"/>
        </w:rPr>
      </w:pPr>
    </w:p>
    <w:p w14:paraId="068F3215"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3E80F5D8" w14:textId="77777777" w:rsidR="003465A4" w:rsidRPr="002F7652" w:rsidRDefault="003465A4" w:rsidP="00A939F9">
      <w:pPr>
        <w:ind w:firstLine="720"/>
        <w:rPr>
          <w:rFonts w:ascii="Geneva" w:hAnsi="Geneva"/>
          <w:szCs w:val="24"/>
          <w:lang w:val="es-MX"/>
        </w:rPr>
      </w:pPr>
    </w:p>
    <w:p w14:paraId="74642B5E"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41E0B56D" w14:textId="77777777" w:rsidR="009C2509" w:rsidRPr="002F7652" w:rsidRDefault="009C2509" w:rsidP="009C2509">
      <w:pPr>
        <w:rPr>
          <w:rFonts w:ascii="Geneva" w:hAnsi="Geneva"/>
          <w:sz w:val="20"/>
          <w:szCs w:val="22"/>
          <w:lang w:val="es-MX"/>
        </w:rPr>
      </w:pPr>
    </w:p>
    <w:p w14:paraId="649CEF3C"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7392CC6D" w14:textId="77777777" w:rsidR="009C2509" w:rsidRPr="002F7652" w:rsidRDefault="009C2509" w:rsidP="009C2509">
      <w:pPr>
        <w:rPr>
          <w:rFonts w:ascii="Geneva" w:hAnsi="Geneva"/>
          <w:sz w:val="20"/>
          <w:szCs w:val="22"/>
          <w:lang w:val="es-MX"/>
        </w:rPr>
      </w:pPr>
    </w:p>
    <w:p w14:paraId="61B9668F"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20A06A9F" w14:textId="77777777" w:rsidR="009C2509" w:rsidRPr="002F7652" w:rsidRDefault="009C2509" w:rsidP="009C2509">
      <w:pPr>
        <w:rPr>
          <w:rFonts w:ascii="Geneva" w:hAnsi="Geneva"/>
          <w:sz w:val="20"/>
          <w:szCs w:val="22"/>
          <w:lang w:val="es-MX"/>
        </w:rPr>
      </w:pPr>
    </w:p>
    <w:p w14:paraId="4527141A" w14:textId="77777777" w:rsidR="009C2509" w:rsidRPr="002F7652" w:rsidRDefault="009C2509" w:rsidP="009C2509">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073B0815" w14:textId="77777777" w:rsidR="009C2509" w:rsidRPr="002F7652" w:rsidRDefault="009C2509" w:rsidP="00A939F9">
      <w:pPr>
        <w:ind w:firstLine="720"/>
        <w:rPr>
          <w:rFonts w:ascii="Geneva" w:hAnsi="Geneva"/>
          <w:szCs w:val="24"/>
          <w:lang w:val="es-MX"/>
        </w:rPr>
      </w:pPr>
    </w:p>
    <w:p w14:paraId="7EB1D0E9" w14:textId="77777777" w:rsidR="009C2509" w:rsidRPr="002F7652" w:rsidRDefault="009C2509" w:rsidP="00A939F9">
      <w:pPr>
        <w:ind w:firstLine="720"/>
        <w:rPr>
          <w:rFonts w:ascii="Geneva" w:hAnsi="Geneva"/>
          <w:szCs w:val="24"/>
          <w:lang w:val="es-MX"/>
        </w:rPr>
      </w:pPr>
    </w:p>
    <w:p w14:paraId="06A87F32" w14:textId="77777777" w:rsidR="008D6377" w:rsidRPr="002F7652" w:rsidRDefault="008D6377" w:rsidP="00F61017">
      <w:pPr>
        <w:rPr>
          <w:rFonts w:ascii="Geneva" w:hAnsi="Geneva" w:cs="Arial"/>
          <w:b/>
          <w:sz w:val="20"/>
          <w:szCs w:val="22"/>
          <w:lang w:val="es-MX"/>
        </w:rPr>
      </w:pPr>
    </w:p>
    <w:p w14:paraId="09246115" w14:textId="77777777" w:rsidR="00F61017" w:rsidRPr="002F7652" w:rsidRDefault="00F61017" w:rsidP="00F61017">
      <w:pPr>
        <w:rPr>
          <w:rFonts w:ascii="Geneva" w:hAnsi="Geneva" w:cs="Arial"/>
          <w:b/>
          <w:sz w:val="20"/>
          <w:szCs w:val="22"/>
          <w:lang w:val="es-MX"/>
        </w:rPr>
      </w:pPr>
      <w:r w:rsidRPr="002F7652">
        <w:rPr>
          <w:rFonts w:ascii="Geneva" w:hAnsi="Geneva" w:cs="Arial"/>
          <w:b/>
          <w:sz w:val="20"/>
          <w:szCs w:val="22"/>
          <w:lang w:val="es-MX"/>
        </w:rPr>
        <w:t>Complete estos gastos mensuales o proporcione una estimación basada en los gastos de meses anteriores en esta residencia:</w:t>
      </w:r>
    </w:p>
    <w:p w14:paraId="53AD13C8" w14:textId="77777777" w:rsidR="00F61017" w:rsidRPr="002F7652" w:rsidRDefault="00F61017" w:rsidP="00F61017">
      <w:pPr>
        <w:rPr>
          <w:rFonts w:ascii="Geneva" w:hAnsi="Geneva" w:cs="Arial"/>
          <w:b/>
          <w:sz w:val="20"/>
          <w:szCs w:val="22"/>
          <w:lang w:val="es-MX"/>
        </w:rPr>
      </w:pPr>
    </w:p>
    <w:p w14:paraId="31DCBF7E" w14:textId="77777777" w:rsidR="00F61017" w:rsidRPr="002F7652" w:rsidRDefault="00F61017" w:rsidP="00F61017">
      <w:pPr>
        <w:rPr>
          <w:rFonts w:ascii="Geneva" w:hAnsi="Geneva" w:cs="Arial"/>
          <w:sz w:val="20"/>
          <w:szCs w:val="22"/>
          <w:lang w:val="es-MX"/>
        </w:rPr>
      </w:pPr>
      <w:r w:rsidRPr="002F7652">
        <w:rPr>
          <w:rFonts w:ascii="Geneva" w:hAnsi="Geneva" w:cs="Arial"/>
          <w:sz w:val="20"/>
          <w:szCs w:val="22"/>
          <w:lang w:val="es-MX"/>
        </w:rPr>
        <w:t xml:space="preserve">Alquiler mensual/hipoteca: </w:t>
      </w:r>
      <w:r w:rsidR="001E01EA" w:rsidRPr="002F7652">
        <w:rPr>
          <w:rFonts w:ascii="Geneva" w:hAnsi="Geneva"/>
          <w:sz w:val="20"/>
          <w:szCs w:val="22"/>
          <w:lang w:val="es-MX"/>
        </w:rPr>
        <w:t xml:space="preserve">$___________ Factura de gas </w:t>
      </w:r>
      <w:r w:rsidR="00126577" w:rsidRPr="002F7652">
        <w:rPr>
          <w:rFonts w:ascii="Geneva" w:hAnsi="Geneva" w:cs="Arial"/>
          <w:sz w:val="20"/>
          <w:szCs w:val="22"/>
          <w:lang w:val="es-MX"/>
        </w:rPr>
        <w:t xml:space="preserve">: </w:t>
      </w:r>
      <w:r w:rsidR="001E01EA" w:rsidRPr="002F7652">
        <w:rPr>
          <w:rFonts w:ascii="Geneva" w:hAnsi="Geneva"/>
          <w:sz w:val="20"/>
          <w:szCs w:val="22"/>
          <w:lang w:val="es-MX"/>
        </w:rPr>
        <w:t xml:space="preserve">$___________ Factura de electricidad </w:t>
      </w:r>
      <w:r w:rsidR="00126577" w:rsidRPr="002F7652">
        <w:rPr>
          <w:rFonts w:ascii="Geneva" w:hAnsi="Geneva" w:cs="Arial"/>
          <w:sz w:val="20"/>
          <w:szCs w:val="22"/>
          <w:lang w:val="es-MX"/>
        </w:rPr>
        <w:t xml:space="preserve">: </w:t>
      </w:r>
      <w:r w:rsidR="001E01EA" w:rsidRPr="002F7652">
        <w:rPr>
          <w:rFonts w:ascii="Geneva" w:hAnsi="Geneva"/>
          <w:sz w:val="20"/>
          <w:szCs w:val="22"/>
          <w:lang w:val="es-MX"/>
        </w:rPr>
        <w:t>$___________</w:t>
      </w:r>
    </w:p>
    <w:p w14:paraId="7CAB0476" w14:textId="77777777" w:rsidR="00F61017" w:rsidRPr="002F7652" w:rsidRDefault="00F61017" w:rsidP="00F61017">
      <w:pPr>
        <w:rPr>
          <w:rFonts w:ascii="Geneva" w:hAnsi="Geneva" w:cs="Arial"/>
          <w:sz w:val="20"/>
          <w:szCs w:val="22"/>
          <w:lang w:val="es-MX"/>
        </w:rPr>
      </w:pPr>
    </w:p>
    <w:p w14:paraId="47D70BD7" w14:textId="77777777" w:rsidR="00F61017" w:rsidRPr="002F7652" w:rsidRDefault="00F61017" w:rsidP="00F61017">
      <w:pPr>
        <w:rPr>
          <w:rFonts w:ascii="Geneva" w:hAnsi="Geneva"/>
          <w:sz w:val="20"/>
          <w:szCs w:val="22"/>
          <w:lang w:val="es-MX"/>
        </w:rPr>
      </w:pPr>
      <w:r w:rsidRPr="002F7652">
        <w:rPr>
          <w:rFonts w:ascii="Geneva" w:hAnsi="Geneva" w:cs="Arial"/>
          <w:sz w:val="20"/>
          <w:szCs w:val="22"/>
          <w:lang w:val="es-MX"/>
        </w:rPr>
        <w:t>Factura de agua:$</w:t>
      </w:r>
      <w:r w:rsidR="00126577" w:rsidRPr="002F7652">
        <w:rPr>
          <w:rFonts w:ascii="Geneva" w:hAnsi="Geneva"/>
          <w:sz w:val="20"/>
          <w:szCs w:val="22"/>
          <w:lang w:val="es-MX"/>
        </w:rPr>
        <w:t xml:space="preserve"> __________ Factura de teléfono</w:t>
      </w:r>
      <w:r w:rsidRPr="002F7652">
        <w:rPr>
          <w:rFonts w:ascii="Geneva" w:hAnsi="Geneva" w:cs="Arial"/>
          <w:sz w:val="20"/>
          <w:szCs w:val="22"/>
          <w:lang w:val="es-MX"/>
        </w:rPr>
        <w:t>/cable:$</w:t>
      </w:r>
      <w:r w:rsidR="00126577" w:rsidRPr="002F7652">
        <w:rPr>
          <w:rFonts w:ascii="Geneva" w:hAnsi="Geneva"/>
          <w:sz w:val="20"/>
          <w:szCs w:val="22"/>
          <w:lang w:val="es-MX"/>
        </w:rPr>
        <w:t xml:space="preserve"> ___________ Factura de comestibles: $___________</w:t>
      </w:r>
    </w:p>
    <w:p w14:paraId="1FEE2361" w14:textId="77777777" w:rsidR="00F61017" w:rsidRPr="002F7652" w:rsidRDefault="00F61017" w:rsidP="00F61017">
      <w:pPr>
        <w:rPr>
          <w:rFonts w:ascii="Geneva" w:hAnsi="Geneva" w:cs="Arial"/>
          <w:sz w:val="20"/>
          <w:szCs w:val="22"/>
          <w:lang w:val="es-MX"/>
        </w:rPr>
      </w:pPr>
    </w:p>
    <w:p w14:paraId="0DD005C6" w14:textId="77777777" w:rsidR="00F61017" w:rsidRPr="002F7652" w:rsidRDefault="00F61017" w:rsidP="00F61017">
      <w:pPr>
        <w:rPr>
          <w:rFonts w:ascii="Geneva" w:hAnsi="Geneva" w:cs="Arial"/>
          <w:b/>
          <w:sz w:val="20"/>
          <w:szCs w:val="22"/>
          <w:lang w:val="es-MX"/>
        </w:rPr>
      </w:pPr>
      <w:r w:rsidRPr="002F7652">
        <w:rPr>
          <w:rFonts w:ascii="Geneva" w:hAnsi="Geneva" w:cs="Arial"/>
          <w:b/>
          <w:sz w:val="20"/>
          <w:szCs w:val="22"/>
          <w:lang w:val="es-MX"/>
        </w:rPr>
        <w:t>Sírvase proporcionar información detallada sobre las siguientes preguntas:</w:t>
      </w:r>
    </w:p>
    <w:p w14:paraId="007A45FD" w14:textId="77777777" w:rsidR="00F61017" w:rsidRPr="002F7652" w:rsidRDefault="00F61017" w:rsidP="00F61017">
      <w:pPr>
        <w:rPr>
          <w:rFonts w:ascii="Geneva" w:hAnsi="Geneva" w:cs="Arial"/>
          <w:szCs w:val="22"/>
          <w:lang w:val="es-MX"/>
        </w:rPr>
      </w:pPr>
    </w:p>
    <w:p w14:paraId="6DDBB234" w14:textId="77777777" w:rsidR="00F61017" w:rsidRPr="002F7652" w:rsidRDefault="00F61017" w:rsidP="00F61017">
      <w:pPr>
        <w:rPr>
          <w:rFonts w:ascii="Geneva" w:hAnsi="Geneva" w:cs="Arial"/>
          <w:sz w:val="20"/>
          <w:szCs w:val="22"/>
          <w:lang w:val="es-MX"/>
        </w:rPr>
      </w:pPr>
      <w:r w:rsidRPr="002F7652">
        <w:rPr>
          <w:rFonts w:ascii="Geneva" w:hAnsi="Geneva" w:cs="Arial"/>
          <w:sz w:val="20"/>
          <w:szCs w:val="22"/>
          <w:lang w:val="es-MX"/>
        </w:rPr>
        <w:t xml:space="preserve">1. ¿De quién ha tratado de obtener ayuda para esta solicitud? ¿Cuál fue su respuesta? </w:t>
      </w:r>
    </w:p>
    <w:p w14:paraId="2050770B" w14:textId="77777777" w:rsidR="008D6377" w:rsidRPr="002F7652" w:rsidRDefault="008D6377" w:rsidP="00F61017">
      <w:pPr>
        <w:rPr>
          <w:rFonts w:ascii="Geneva" w:hAnsi="Geneva"/>
          <w:sz w:val="20"/>
          <w:szCs w:val="22"/>
          <w:lang w:val="es-MX"/>
        </w:rPr>
      </w:pPr>
    </w:p>
    <w:p w14:paraId="49F3B3A4" w14:textId="77777777" w:rsidR="00F61017" w:rsidRPr="002F7652" w:rsidRDefault="00F61017" w:rsidP="00F61017">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253F81D5" w14:textId="77777777" w:rsidR="00F61017" w:rsidRPr="002F7652" w:rsidRDefault="00F61017" w:rsidP="00F61017">
      <w:pPr>
        <w:rPr>
          <w:rFonts w:ascii="Geneva" w:hAnsi="Geneva"/>
          <w:sz w:val="20"/>
          <w:szCs w:val="22"/>
          <w:lang w:val="es-MX"/>
        </w:rPr>
      </w:pPr>
    </w:p>
    <w:p w14:paraId="10648766" w14:textId="77777777" w:rsidR="00F61017" w:rsidRPr="002F7652" w:rsidRDefault="00F61017" w:rsidP="00F61017">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7BAAFE50" w14:textId="77777777" w:rsidR="00F61017" w:rsidRPr="002F7652" w:rsidRDefault="00F61017" w:rsidP="00F61017">
      <w:pPr>
        <w:rPr>
          <w:rFonts w:ascii="Geneva" w:hAnsi="Geneva" w:cs="Arial"/>
          <w:szCs w:val="22"/>
          <w:lang w:val="es-MX"/>
        </w:rPr>
      </w:pPr>
    </w:p>
    <w:p w14:paraId="69EB2DFC" w14:textId="77777777" w:rsidR="00F61017" w:rsidRPr="002F7652" w:rsidRDefault="00F61017" w:rsidP="00F61017">
      <w:pPr>
        <w:rPr>
          <w:rFonts w:ascii="Geneva" w:hAnsi="Geneva" w:cs="Arial"/>
          <w:sz w:val="20"/>
          <w:szCs w:val="22"/>
          <w:lang w:val="es-MX"/>
        </w:rPr>
      </w:pPr>
      <w:r w:rsidRPr="002F7652">
        <w:rPr>
          <w:rFonts w:ascii="Geneva" w:hAnsi="Geneva" w:cs="Arial"/>
          <w:sz w:val="20"/>
          <w:szCs w:val="22"/>
          <w:lang w:val="es-MX"/>
        </w:rPr>
        <w:t xml:space="preserve">2. ¿Por qué no puede pagar este servicio en este momento? Si esta solicitud es para Asistencia de Emergencia, dé razones de por qué se trata de una Emergencia en este momento. </w:t>
      </w:r>
    </w:p>
    <w:p w14:paraId="7E4FFE2D" w14:textId="77777777" w:rsidR="00F61017" w:rsidRPr="002F7652" w:rsidRDefault="00F61017" w:rsidP="00F61017">
      <w:pPr>
        <w:rPr>
          <w:rFonts w:ascii="Geneva" w:hAnsi="Geneva" w:cs="Arial"/>
          <w:sz w:val="20"/>
          <w:szCs w:val="22"/>
          <w:lang w:val="es-MX"/>
        </w:rPr>
      </w:pPr>
    </w:p>
    <w:p w14:paraId="5DD6F82F" w14:textId="77777777" w:rsidR="00F61017" w:rsidRPr="002F7652" w:rsidRDefault="00F61017" w:rsidP="00F61017">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1AFC1C63" w14:textId="77777777" w:rsidR="00F61017" w:rsidRPr="002F7652" w:rsidRDefault="00F61017" w:rsidP="00F61017">
      <w:pPr>
        <w:rPr>
          <w:rFonts w:ascii="Geneva" w:hAnsi="Geneva"/>
          <w:sz w:val="20"/>
          <w:szCs w:val="22"/>
          <w:lang w:val="es-MX"/>
        </w:rPr>
      </w:pPr>
    </w:p>
    <w:p w14:paraId="54D9B85D" w14:textId="77777777" w:rsidR="00F61017" w:rsidRPr="002F7652" w:rsidRDefault="00F61017" w:rsidP="00F61017">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3F829CAE" w14:textId="77777777" w:rsidR="00F61017" w:rsidRPr="002F7652" w:rsidRDefault="00F61017" w:rsidP="00F61017">
      <w:pPr>
        <w:rPr>
          <w:rFonts w:ascii="Geneva" w:hAnsi="Geneva" w:cs="Arial"/>
          <w:szCs w:val="22"/>
          <w:lang w:val="es-MX"/>
        </w:rPr>
      </w:pPr>
    </w:p>
    <w:p w14:paraId="10C19156" w14:textId="77777777" w:rsidR="00F61017" w:rsidRPr="002F7652" w:rsidRDefault="00F61017" w:rsidP="00F61017">
      <w:pPr>
        <w:rPr>
          <w:rFonts w:ascii="Geneva" w:hAnsi="Geneva" w:cs="Arial"/>
          <w:sz w:val="20"/>
          <w:szCs w:val="22"/>
          <w:lang w:val="es-MX"/>
        </w:rPr>
      </w:pPr>
      <w:r w:rsidRPr="002F7652">
        <w:rPr>
          <w:rFonts w:ascii="Geneva" w:hAnsi="Geneva" w:cs="Arial"/>
          <w:sz w:val="20"/>
          <w:szCs w:val="22"/>
          <w:lang w:val="es-MX"/>
        </w:rPr>
        <w:t xml:space="preserve">3. Si recibe asistencia a través de CSBG, ¿cómo pagará este servicio en el futuro? </w:t>
      </w:r>
    </w:p>
    <w:p w14:paraId="6CF146B6" w14:textId="77777777" w:rsidR="00F61017" w:rsidRPr="002F7652" w:rsidRDefault="00F61017" w:rsidP="00F61017">
      <w:pPr>
        <w:rPr>
          <w:rFonts w:ascii="Geneva" w:hAnsi="Geneva" w:cs="Arial"/>
          <w:sz w:val="20"/>
          <w:szCs w:val="22"/>
          <w:lang w:val="es-MX"/>
        </w:rPr>
      </w:pPr>
    </w:p>
    <w:p w14:paraId="7F32B657"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_________________________________________________________________________________________________</w:t>
      </w:r>
    </w:p>
    <w:p w14:paraId="578A1C1E" w14:textId="77777777" w:rsidR="00F61017" w:rsidRPr="00D7041A" w:rsidRDefault="00F61017" w:rsidP="00F61017">
      <w:pPr>
        <w:rPr>
          <w:rFonts w:ascii="Geneva" w:hAnsi="Geneva"/>
          <w:sz w:val="20"/>
          <w:szCs w:val="22"/>
        </w:rPr>
      </w:pPr>
    </w:p>
    <w:p w14:paraId="6865961E"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_________________________________________________________________________________________________</w:t>
      </w:r>
    </w:p>
    <w:p w14:paraId="1C3CFA55" w14:textId="77777777" w:rsidR="00F61017" w:rsidRPr="003043EC" w:rsidRDefault="00F61017" w:rsidP="00F61017">
      <w:pPr>
        <w:rPr>
          <w:rFonts w:ascii="Geneva" w:hAnsi="Geneva" w:cs="Arial"/>
          <w:szCs w:val="22"/>
        </w:rPr>
      </w:pPr>
    </w:p>
    <w:p w14:paraId="6A5C44E6" w14:textId="77777777" w:rsidR="00F61017" w:rsidRPr="002F7652" w:rsidRDefault="00F61017" w:rsidP="00F61017">
      <w:pPr>
        <w:numPr>
          <w:ilvl w:val="0"/>
          <w:numId w:val="1"/>
        </w:numPr>
        <w:rPr>
          <w:rFonts w:ascii="Geneva" w:hAnsi="Geneva" w:cs="Arial"/>
          <w:sz w:val="20"/>
          <w:szCs w:val="22"/>
          <w:lang w:val="es-MX"/>
        </w:rPr>
      </w:pPr>
      <w:r w:rsidRPr="002F7652">
        <w:rPr>
          <w:rFonts w:ascii="Geneva" w:hAnsi="Geneva" w:cs="Arial"/>
          <w:sz w:val="20"/>
          <w:szCs w:val="22"/>
          <w:lang w:val="es-MX"/>
        </w:rPr>
        <w:t>¿Cómo le ayudará esta asistencia a usted o a alguien en su hogar a mantener/mantener un trabajo?</w:t>
      </w:r>
    </w:p>
    <w:p w14:paraId="70CC2A55" w14:textId="77777777" w:rsidR="00F61017" w:rsidRPr="002F7652" w:rsidRDefault="00F61017" w:rsidP="00F61017">
      <w:pPr>
        <w:rPr>
          <w:rFonts w:ascii="Geneva" w:hAnsi="Geneva" w:cs="Arial"/>
          <w:sz w:val="20"/>
          <w:szCs w:val="22"/>
          <w:lang w:val="es-MX"/>
        </w:rPr>
      </w:pPr>
    </w:p>
    <w:p w14:paraId="6380E59B"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_________________________________________________________________________________________________</w:t>
      </w:r>
    </w:p>
    <w:p w14:paraId="62F54658" w14:textId="77777777" w:rsidR="00F61017" w:rsidRDefault="00F61017" w:rsidP="00F61017"/>
    <w:p w14:paraId="76989268" w14:textId="77777777" w:rsidR="00F61017" w:rsidRPr="00D7041A" w:rsidRDefault="00F61017" w:rsidP="00F61017">
      <w:pPr>
        <w:rPr>
          <w:rFonts w:ascii="Geneva" w:hAnsi="Geneva"/>
          <w:sz w:val="22"/>
          <w:szCs w:val="22"/>
        </w:rPr>
      </w:pPr>
      <w:r w:rsidRPr="00E742E3">
        <w:rPr>
          <w:rFonts w:ascii="Geneva" w:hAnsi="Geneva"/>
          <w:b/>
          <w:noProof/>
          <w:sz w:val="21"/>
          <w:szCs w:val="21"/>
        </w:rPr>
        <mc:AlternateContent>
          <mc:Choice Requires="wps">
            <w:drawing>
              <wp:anchor distT="0" distB="0" distL="114300" distR="114300" simplePos="0" relativeHeight="251696128" behindDoc="0" locked="0" layoutInCell="1" allowOverlap="1" wp14:anchorId="5F0487C9" wp14:editId="4782E24B">
                <wp:simplePos x="0" y="0"/>
                <wp:positionH relativeFrom="column">
                  <wp:posOffset>-17813</wp:posOffset>
                </wp:positionH>
                <wp:positionV relativeFrom="paragraph">
                  <wp:posOffset>88281</wp:posOffset>
                </wp:positionV>
                <wp:extent cx="6899564" cy="0"/>
                <wp:effectExtent l="0" t="0" r="15875" b="19050"/>
                <wp:wrapNone/>
                <wp:docPr id="1" name="Straight Connector 1" descr="&quot;&quot;">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8995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CD9CB7A" id="Straight Connector 1" o:spid="_x0000_s1026" alt="&quot;&quot;"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95pt" to="541.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RIwIAABMEAAAOAAAAZHJzL2Uyb0RvYy54bWysU02P2yAQvVfqf0Acess632uncVabpOml&#10;H5F2+wNYwDYSBsqwcaJq/3sHnKTb9lbVBzzMMI95b4bl3bHV5CA9KGtKOroZUiINt0KZuqTfHneD&#10;nBIIzAimrZElPUmgd6u3b5adW8ixbawW0hMEMbDoXEmbENwiy4A3smVwY500GKysb1nAra8z4VmH&#10;6K3OxsPhPOusF85bLgHQu+2DdJXwq0ry8LWqQAaiS4q1hbT6tD7FNVst2aL2zDWKn8tg/1BFy5TB&#10;S69QWxYYefbqL6hWcW/BVuGG2zazVaW4TByQzWj4B5uHhjmZuKA44K4ywf+D5V8Oe0+UwN5RYliL&#10;LXoInqm6CWRjjUEBrScYExI46vbu+7MN7/s1EZbH8AlCpI5WT/nHZpRPtre7+WA9LfLBdLKeDIpp&#10;vh6Mbsf5eja+v59/mL5E6bOUlfKzzsEiVRN7l8yN2Xs8FHfg9j7ecax8G/8oHDmmLp6uXYz3c3TO&#10;86KYzaeU8EsMr7kkOg/ho7QtiUZJtTJRYLZgB6yir+hyJLqN3Smt05BoQ7qSFrPxDJEZjmqlWUCz&#10;dSgemJoSpmt8Azz4hAhWKxGzIw6cYKM9OTAcQ5xeYbtHLJcSzSBgADmkr09smJD90WKG7n5GgYXP&#10;VvTu0fDiR2Y9dNLytysjjS2Dpk9JobPk2sSSZHodZ9a/NI7WkxWnJH1qCk5eQj+/kjjar/dov37L&#10;q58AAAD//wMAUEsDBBQABgAIAAAAIQC/tGPh3QAAAAkBAAAPAAAAZHJzL2Rvd25yZXYueG1sTI/B&#10;TsMwEETvSP0Ha5G4VK1NIpUS4lQVkBsXCojrNl6SiHidxm4b+Hpc9VCOM7OaeZuvRtuJAw2+dazh&#10;dq5AEFfOtFxreH8rZ0sQPiAb7ByThh/ysComVzlmxh35lQ6bUItYwj5DDU0IfSalrxqy6OeuJ47Z&#10;lxsshiiHWpoBj7HcdjJRaiEtthwXGuzpsaHqe7O3Gnz5Qbvyd1pN1WdaO0p2Ty/PqPXN9bh+ABFo&#10;DJdjOOFHdCgi09bt2XjRaZglkTxEP70HccrVMr0DsT07ssjl/w+KPwAAAP//AwBQSwECLQAUAAYA&#10;CAAAACEAtoM4kv4AAADhAQAAEwAAAAAAAAAAAAAAAAAAAAAAW0NvbnRlbnRfVHlwZXNdLnhtbFBL&#10;AQItABQABgAIAAAAIQA4/SH/1gAAAJQBAAALAAAAAAAAAAAAAAAAAC8BAABfcmVscy8ucmVsc1BL&#10;AQItABQABgAIAAAAIQCi/w6RIwIAABMEAAAOAAAAAAAAAAAAAAAAAC4CAABkcnMvZTJvRG9jLnht&#10;bFBLAQItABQABgAIAAAAIQC/tGPh3QAAAAkBAAAPAAAAAAAAAAAAAAAAAH0EAABkcnMvZG93bnJl&#10;di54bWxQSwUGAAAAAAQABADzAAAAhwUAAAAA&#10;"/>
            </w:pict>
          </mc:Fallback>
        </mc:AlternateContent>
      </w:r>
    </w:p>
    <w:p w14:paraId="563583F6" w14:textId="77777777" w:rsidR="00F61017" w:rsidRPr="003043EC" w:rsidRDefault="00F61017" w:rsidP="00F61017">
      <w:pPr>
        <w:rPr>
          <w:rFonts w:ascii="Geneva" w:hAnsi="Geneva" w:cs="Arial"/>
          <w:szCs w:val="22"/>
        </w:rPr>
      </w:pPr>
    </w:p>
    <w:p w14:paraId="5E1448A9" w14:textId="77777777" w:rsidR="00F61017" w:rsidRPr="002F7652" w:rsidRDefault="00F61017" w:rsidP="00F61017">
      <w:pPr>
        <w:numPr>
          <w:ilvl w:val="0"/>
          <w:numId w:val="1"/>
        </w:numPr>
        <w:rPr>
          <w:rFonts w:ascii="Geneva" w:hAnsi="Geneva" w:cs="Arial"/>
          <w:sz w:val="20"/>
          <w:szCs w:val="22"/>
          <w:lang w:val="es-MX"/>
        </w:rPr>
      </w:pPr>
      <w:r w:rsidRPr="002F7652">
        <w:rPr>
          <w:rFonts w:ascii="Geneva" w:hAnsi="Geneva" w:cs="Arial"/>
          <w:sz w:val="20"/>
          <w:szCs w:val="22"/>
          <w:lang w:val="es-MX"/>
        </w:rPr>
        <w:t>¿Cómo le ayudará esta asistencia a permanecer en su hogar y a salvo?</w:t>
      </w:r>
    </w:p>
    <w:p w14:paraId="4B34627F" w14:textId="77777777" w:rsidR="00F61017" w:rsidRPr="002F7652" w:rsidRDefault="00F61017" w:rsidP="00F61017">
      <w:pPr>
        <w:rPr>
          <w:rFonts w:ascii="Geneva" w:hAnsi="Geneva" w:cs="Arial"/>
          <w:sz w:val="20"/>
          <w:szCs w:val="22"/>
          <w:lang w:val="es-MX"/>
        </w:rPr>
      </w:pPr>
    </w:p>
    <w:p w14:paraId="33B37994" w14:textId="77777777" w:rsidR="00F61017" w:rsidRPr="00D7041A" w:rsidRDefault="00F61017" w:rsidP="00F61017">
      <w:pPr>
        <w:rPr>
          <w:rFonts w:ascii="Geneva" w:hAnsi="Geneva"/>
          <w:sz w:val="20"/>
          <w:szCs w:val="22"/>
        </w:rPr>
      </w:pPr>
      <w:r w:rsidRPr="00D7041A">
        <w:rPr>
          <w:rFonts w:ascii="Geneva" w:hAnsi="Geneva"/>
          <w:sz w:val="20"/>
          <w:szCs w:val="22"/>
        </w:rPr>
        <w:t>_________________________________________________________________________________________________</w:t>
      </w:r>
    </w:p>
    <w:p w14:paraId="074BFBA2" w14:textId="77777777" w:rsidR="00F61017" w:rsidRDefault="00F61017" w:rsidP="00F61017"/>
    <w:p w14:paraId="090139AA" w14:textId="77777777" w:rsidR="00F61017" w:rsidRPr="00D7041A" w:rsidRDefault="00F61017" w:rsidP="00F61017">
      <w:pPr>
        <w:rPr>
          <w:rFonts w:ascii="Geneva" w:hAnsi="Geneva"/>
          <w:sz w:val="22"/>
          <w:szCs w:val="22"/>
        </w:rPr>
      </w:pPr>
      <w:r w:rsidRPr="00E742E3">
        <w:rPr>
          <w:rFonts w:ascii="Geneva" w:hAnsi="Geneva"/>
          <w:b/>
          <w:noProof/>
          <w:sz w:val="21"/>
          <w:szCs w:val="21"/>
        </w:rPr>
        <mc:AlternateContent>
          <mc:Choice Requires="wps">
            <w:drawing>
              <wp:anchor distT="0" distB="0" distL="114300" distR="114300" simplePos="0" relativeHeight="251698176" behindDoc="0" locked="0" layoutInCell="1" allowOverlap="1" wp14:anchorId="4AF46627" wp14:editId="1A743F5B">
                <wp:simplePos x="0" y="0"/>
                <wp:positionH relativeFrom="column">
                  <wp:posOffset>-17813</wp:posOffset>
                </wp:positionH>
                <wp:positionV relativeFrom="paragraph">
                  <wp:posOffset>88281</wp:posOffset>
                </wp:positionV>
                <wp:extent cx="6899564" cy="0"/>
                <wp:effectExtent l="0" t="0" r="15875" b="19050"/>
                <wp:wrapNone/>
                <wp:docPr id="2" name="Straight Connector 2" descr="&quot;&quot;">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8995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0BF2C48" id="Straight Connector 2" o:spid="_x0000_s1026" alt="&quot;&quot;"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95pt" to="541.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rLJAIAABMEAAAOAAAAZHJzL2Uyb0RvYy54bWysU8lu2zAQvRfoPxA89ObIlpdIquUgtute&#10;uhhI+gEMSS0ARbIcxrJR5N87pGw3bW9FdaCGM5w38x6Hy7tjp8hBOmiNLunkZkyJ1NyIVtcl/fa4&#10;G2WUgGdaMGW0LOlJAr1bvX2z7G0hU9MYJaQjCKKh6G1JG+9tkSTAG9kxuDFWagxWxnXM49bViXCs&#10;R/ROJel4vEh644R1hksA9G6HIF1F/KqS3H+tKpCeqJJibz6uLq5PYU1WS1bUjtmm5ec22D900bFW&#10;Y9Er1JZ5Rp5d+xdU13JnwFT+hpsuMVXVchk5IJvJ+A82Dw2zMnJBccBeZYL/B8u/HPaOtKKkKSWa&#10;dXhFD96xtm482RitUUDjCMaEBI66vfv+bPz7YY2E5dF/Ah+oozVQ/rGZZNPt7W4xWs/ybDSbrqej&#10;fJatR5PbNFvP0/v7xYfZS5A+iVkxP+ktFLGbcHfR3Oi9w0NhB3bvQo1j5brwR+HIMd7i6XqLoT5H&#10;5yLL8/liRgm/xLDMJdE68B+l6UgwSqpaHQRmBTtgF0NHlyPBrc2uVSoOidKkL2k+T+eIzHBUK8U8&#10;mp1F8UDXlDBV4xvg3kVEMKoVITvgwAk2ypEDwzHE6RWmf8R2KVEMPAaQQ/yGxIYJORzN5+geZhSY&#10;/2zE4J6ML35kNkBHLX8rGWhsGTRDSgydJVc6tCTj6ziz/qVxsJ6MOEXp46Xg5EX08ysJo/16j/br&#10;t7z6CQAA//8DAFBLAwQUAAYACAAAACEAv7Rj4d0AAAAJAQAADwAAAGRycy9kb3ducmV2LnhtbEyP&#10;wU7DMBBE70j9B2uRuFStTSKVEuJUFZAbFwqI6zZekoh4ncZuG/h6XPVQjjOzmnmbr0bbiQMNvnWs&#10;4XauQBBXzrRca3h/K2dLED4gG+wck4Yf8rAqJlc5ZsYd+ZUOm1CLWMI+Qw1NCH0mpa8asujnrieO&#10;2ZcbLIYoh1qaAY+x3HYyUWohLbYcFxrs6bGh6nuztxp8+UG78ndaTdVnWjtKdk8vz6j1zfW4fgAR&#10;aAyXYzjhR3QoItPW7dl40WmYJZE8RD+9B3HK1TK9A7E9O7LI5f8Pij8AAAD//wMAUEsBAi0AFAAG&#10;AAgAAAAhALaDOJL+AAAA4QEAABMAAAAAAAAAAAAAAAAAAAAAAFtDb250ZW50X1R5cGVzXS54bWxQ&#10;SwECLQAUAAYACAAAACEAOP0h/9YAAACUAQAACwAAAAAAAAAAAAAAAAAvAQAAX3JlbHMvLnJlbHNQ&#10;SwECLQAUAAYACAAAACEA5REayyQCAAATBAAADgAAAAAAAAAAAAAAAAAuAgAAZHJzL2Uyb0RvYy54&#10;bWxQSwECLQAUAAYACAAAACEAv7Rj4d0AAAAJAQAADwAAAAAAAAAAAAAAAAB+BAAAZHJzL2Rvd25y&#10;ZXYueG1sUEsFBgAAAAAEAAQA8wAAAIgFAAAAAA==&#10;"/>
            </w:pict>
          </mc:Fallback>
        </mc:AlternateContent>
      </w:r>
    </w:p>
    <w:p w14:paraId="0F0DF0FF" w14:textId="77777777" w:rsidR="00F61017" w:rsidRPr="003043EC" w:rsidRDefault="00F61017" w:rsidP="00F61017">
      <w:pPr>
        <w:rPr>
          <w:rFonts w:ascii="Geneva" w:hAnsi="Geneva" w:cs="Arial"/>
          <w:szCs w:val="22"/>
        </w:rPr>
      </w:pPr>
    </w:p>
    <w:p w14:paraId="24E32FFE" w14:textId="77777777" w:rsidR="00F61017" w:rsidRPr="002F7652" w:rsidRDefault="00F61017" w:rsidP="00F61017">
      <w:pPr>
        <w:numPr>
          <w:ilvl w:val="0"/>
          <w:numId w:val="1"/>
        </w:numPr>
        <w:rPr>
          <w:rFonts w:ascii="Geneva" w:hAnsi="Geneva" w:cs="Arial"/>
          <w:sz w:val="20"/>
          <w:szCs w:val="22"/>
          <w:lang w:val="es-MX"/>
        </w:rPr>
      </w:pPr>
      <w:r w:rsidRPr="002F7652">
        <w:rPr>
          <w:rFonts w:ascii="Geneva" w:hAnsi="Geneva" w:cs="Arial"/>
          <w:sz w:val="20"/>
          <w:szCs w:val="22"/>
          <w:lang w:val="es-MX"/>
        </w:rPr>
        <w:t>Si está solicitando asistencia para el empleo y no ha (re)ingresado a la fuerza laboral, ¿cómo le ayudará esto a obtener empleo?</w:t>
      </w:r>
    </w:p>
    <w:p w14:paraId="3AB4F672" w14:textId="77777777" w:rsidR="00F61017" w:rsidRPr="002F7652" w:rsidRDefault="00F61017" w:rsidP="00F61017">
      <w:pPr>
        <w:rPr>
          <w:rFonts w:ascii="Geneva" w:hAnsi="Geneva" w:cs="Arial"/>
          <w:sz w:val="20"/>
          <w:szCs w:val="22"/>
          <w:lang w:val="es-MX"/>
        </w:rPr>
      </w:pPr>
    </w:p>
    <w:p w14:paraId="4B5F3EB7" w14:textId="77777777" w:rsidR="00F61017" w:rsidRPr="002F7652" w:rsidRDefault="00F61017" w:rsidP="00F61017">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1FF5E160" w14:textId="77777777" w:rsidR="00F61017" w:rsidRPr="002F7652" w:rsidRDefault="00F61017" w:rsidP="00F61017">
      <w:pPr>
        <w:rPr>
          <w:rFonts w:ascii="Geneva" w:hAnsi="Geneva"/>
          <w:sz w:val="20"/>
          <w:szCs w:val="22"/>
          <w:lang w:val="es-MX"/>
        </w:rPr>
      </w:pPr>
    </w:p>
    <w:p w14:paraId="36D3F31F" w14:textId="77777777" w:rsidR="00F61017" w:rsidRPr="002F7652" w:rsidRDefault="00F61017" w:rsidP="00F61017">
      <w:pPr>
        <w:rPr>
          <w:rFonts w:ascii="Geneva" w:hAnsi="Geneva"/>
          <w:sz w:val="20"/>
          <w:szCs w:val="22"/>
          <w:lang w:val="es-MX"/>
        </w:rPr>
      </w:pPr>
      <w:r w:rsidRPr="002F7652">
        <w:rPr>
          <w:rFonts w:ascii="Geneva" w:hAnsi="Geneva"/>
          <w:sz w:val="20"/>
          <w:szCs w:val="22"/>
          <w:lang w:val="es-MX"/>
        </w:rPr>
        <w:t>_________________________________________________________________________________________________</w:t>
      </w:r>
    </w:p>
    <w:p w14:paraId="7C22BE88" w14:textId="77777777" w:rsidR="00453DA3" w:rsidRPr="002F7652" w:rsidRDefault="00453DA3" w:rsidP="00A939F9">
      <w:pPr>
        <w:rPr>
          <w:rFonts w:ascii="Geneva" w:hAnsi="Geneva"/>
          <w:szCs w:val="26"/>
          <w:lang w:val="es-MX"/>
        </w:rPr>
      </w:pPr>
    </w:p>
    <w:p w14:paraId="5BF4522D" w14:textId="77777777" w:rsidR="00F61017" w:rsidRPr="002F7652" w:rsidRDefault="00F61017" w:rsidP="00F61017">
      <w:pPr>
        <w:jc w:val="center"/>
        <w:rPr>
          <w:rFonts w:ascii="Geneva" w:hAnsi="Geneva"/>
          <w:b/>
          <w:sz w:val="20"/>
          <w:lang w:val="es-MX"/>
        </w:rPr>
      </w:pPr>
      <w:r w:rsidRPr="002F7652">
        <w:rPr>
          <w:rFonts w:ascii="Geneva" w:hAnsi="Geneva"/>
          <w:b/>
          <w:sz w:val="20"/>
          <w:lang w:val="es-MX"/>
        </w:rPr>
        <w:t>Certificaciones y Firma</w:t>
      </w:r>
    </w:p>
    <w:p w14:paraId="47018268" w14:textId="77777777" w:rsidR="001E01EA" w:rsidRPr="002F7652" w:rsidRDefault="001E01EA" w:rsidP="00F61017">
      <w:pPr>
        <w:jc w:val="center"/>
        <w:rPr>
          <w:rFonts w:ascii="Geneva" w:hAnsi="Geneva"/>
          <w:b/>
          <w:sz w:val="20"/>
          <w:lang w:val="es-MX"/>
        </w:rPr>
      </w:pPr>
    </w:p>
    <w:p w14:paraId="1FF4A580" w14:textId="77777777" w:rsidR="00F61017" w:rsidRPr="002F7652" w:rsidRDefault="00F61017" w:rsidP="00F61017">
      <w:pPr>
        <w:rPr>
          <w:rFonts w:ascii="Geneva" w:hAnsi="Geneva"/>
          <w:sz w:val="20"/>
          <w:lang w:val="es-MX"/>
        </w:rPr>
      </w:pPr>
      <w:r w:rsidRPr="002F7652">
        <w:rPr>
          <w:rFonts w:ascii="Geneva" w:hAnsi="Geneva"/>
          <w:sz w:val="20"/>
          <w:lang w:val="es-MX"/>
        </w:rPr>
        <w:t>_____ certifico que toda la información proporcionada en este documento es verdadera y correcta a mi leal saber y entender.</w:t>
      </w:r>
    </w:p>
    <w:p w14:paraId="077DF18D" w14:textId="77777777" w:rsidR="00F61017" w:rsidRPr="002F7652" w:rsidRDefault="00F61017" w:rsidP="00F61017">
      <w:pPr>
        <w:rPr>
          <w:rFonts w:ascii="Geneva" w:hAnsi="Geneva"/>
          <w:sz w:val="20"/>
          <w:lang w:val="es-MX"/>
        </w:rPr>
      </w:pPr>
    </w:p>
    <w:p w14:paraId="05A85DBB" w14:textId="77777777" w:rsidR="00F61017" w:rsidRPr="002F7652" w:rsidRDefault="00F61017" w:rsidP="00F61017">
      <w:pPr>
        <w:rPr>
          <w:rFonts w:ascii="Geneva" w:hAnsi="Geneva"/>
          <w:sz w:val="20"/>
          <w:lang w:val="es-MX"/>
        </w:rPr>
      </w:pPr>
      <w:r w:rsidRPr="002F7652">
        <w:rPr>
          <w:rFonts w:ascii="Geneva" w:hAnsi="Geneva"/>
          <w:sz w:val="20"/>
          <w:lang w:val="es-MX"/>
        </w:rPr>
        <w:t>______I entender que proporcionar declaraciones o información falsa es motivo para denegar los apoyos solicitados.</w:t>
      </w:r>
    </w:p>
    <w:p w14:paraId="2720888E" w14:textId="77777777" w:rsidR="00F61017" w:rsidRPr="002F7652" w:rsidRDefault="00F61017" w:rsidP="00F61017">
      <w:pPr>
        <w:rPr>
          <w:rFonts w:ascii="Geneva" w:hAnsi="Geneva"/>
          <w:sz w:val="20"/>
          <w:lang w:val="es-MX"/>
        </w:rPr>
      </w:pPr>
    </w:p>
    <w:p w14:paraId="26237D37" w14:textId="77777777" w:rsidR="00F61017" w:rsidRPr="002F7652" w:rsidRDefault="00F61017" w:rsidP="008D6377">
      <w:pPr>
        <w:spacing w:line="360" w:lineRule="auto"/>
        <w:rPr>
          <w:rFonts w:ascii="Geneva" w:hAnsi="Geneva"/>
          <w:sz w:val="20"/>
          <w:lang w:val="es-MX"/>
        </w:rPr>
      </w:pPr>
      <w:r w:rsidRPr="002F7652">
        <w:rPr>
          <w:rFonts w:ascii="Geneva" w:hAnsi="Geneva"/>
          <w:sz w:val="20"/>
          <w:lang w:val="es-MX"/>
        </w:rPr>
        <w:t>______I autoriza al Estado de Colorado y a cualquiera de sus representantes debidamente autorizados a verificar toda la información proporcionada en esta solicitud.</w:t>
      </w:r>
    </w:p>
    <w:p w14:paraId="3A87615A" w14:textId="77777777" w:rsidR="00F61017" w:rsidRPr="002F7652" w:rsidRDefault="00F61017" w:rsidP="00F61017">
      <w:pPr>
        <w:rPr>
          <w:rFonts w:ascii="Geneva" w:hAnsi="Geneva"/>
          <w:sz w:val="20"/>
          <w:lang w:val="es-MX"/>
        </w:rPr>
      </w:pPr>
    </w:p>
    <w:p w14:paraId="76AE8046" w14:textId="77777777" w:rsidR="00F61017" w:rsidRPr="002F7652" w:rsidRDefault="00F61017" w:rsidP="00F61017">
      <w:pPr>
        <w:rPr>
          <w:rFonts w:ascii="Geneva" w:hAnsi="Geneva"/>
          <w:sz w:val="20"/>
          <w:lang w:val="es-MX"/>
        </w:rPr>
      </w:pPr>
    </w:p>
    <w:p w14:paraId="1F7C01AE" w14:textId="77777777" w:rsidR="00F61017" w:rsidRPr="002F7652" w:rsidRDefault="00F61017" w:rsidP="00F61017">
      <w:pPr>
        <w:rPr>
          <w:rFonts w:ascii="Geneva" w:hAnsi="Geneva"/>
          <w:sz w:val="20"/>
          <w:lang w:val="es-MX"/>
        </w:rPr>
      </w:pPr>
      <w:r w:rsidRPr="002F7652">
        <w:rPr>
          <w:rFonts w:ascii="Geneva" w:hAnsi="Geneva"/>
          <w:b/>
          <w:sz w:val="20"/>
          <w:lang w:val="es-MX"/>
        </w:rPr>
        <w:t>Firma:</w:t>
      </w:r>
      <w:r w:rsidRPr="002F7652">
        <w:rPr>
          <w:rFonts w:ascii="Geneva" w:hAnsi="Geneva"/>
          <w:sz w:val="20"/>
          <w:lang w:val="es-MX"/>
        </w:rPr>
        <w:t xml:space="preserve"> _____________________________________________________ </w:t>
      </w:r>
      <w:r w:rsidRPr="002F7652">
        <w:rPr>
          <w:rFonts w:ascii="Geneva" w:hAnsi="Geneva"/>
          <w:b/>
          <w:sz w:val="20"/>
          <w:lang w:val="es-MX"/>
        </w:rPr>
        <w:t>Fecha:</w:t>
      </w:r>
      <w:r w:rsidRPr="002F7652">
        <w:rPr>
          <w:rFonts w:ascii="Geneva" w:hAnsi="Geneva"/>
          <w:sz w:val="20"/>
          <w:lang w:val="es-MX"/>
        </w:rPr>
        <w:t xml:space="preserve"> __________________</w:t>
      </w:r>
    </w:p>
    <w:p w14:paraId="73593A9D" w14:textId="77777777" w:rsidR="007F54E1" w:rsidRPr="002F7652" w:rsidRDefault="007F54E1" w:rsidP="007F54E1">
      <w:pPr>
        <w:jc w:val="center"/>
        <w:rPr>
          <w:rFonts w:ascii="Geneva" w:hAnsi="Geneva"/>
          <w:szCs w:val="24"/>
          <w:lang w:val="es-MX"/>
        </w:rPr>
      </w:pPr>
      <w:r w:rsidRPr="002F7652">
        <w:rPr>
          <w:rFonts w:ascii="Geneva" w:hAnsi="Geneva"/>
          <w:szCs w:val="24"/>
          <w:lang w:val="es-MX"/>
        </w:rPr>
        <w:t>Departamento de Servicios Humanos del Condado de Otero / Servicios para Adultos</w:t>
      </w:r>
    </w:p>
    <w:p w14:paraId="412A8109" w14:textId="77777777" w:rsidR="007F54E1" w:rsidRPr="007D65D9" w:rsidRDefault="007F54E1" w:rsidP="007F54E1">
      <w:pPr>
        <w:jc w:val="center"/>
        <w:rPr>
          <w:rFonts w:ascii="Geneva" w:hAnsi="Geneva"/>
          <w:szCs w:val="24"/>
        </w:rPr>
      </w:pPr>
      <w:r w:rsidRPr="007D65D9">
        <w:rPr>
          <w:rFonts w:ascii="Geneva" w:hAnsi="Geneva"/>
          <w:szCs w:val="24"/>
        </w:rPr>
        <w:t>13 West 3rd Street, Room 110, La Junta, CO 81050</w:t>
      </w:r>
    </w:p>
    <w:p w14:paraId="16A5149B" w14:textId="77777777" w:rsidR="007F54E1" w:rsidRPr="007D65D9" w:rsidRDefault="007F54E1" w:rsidP="007F54E1">
      <w:pPr>
        <w:jc w:val="center"/>
        <w:rPr>
          <w:rFonts w:ascii="Geneva" w:hAnsi="Geneva"/>
          <w:szCs w:val="24"/>
        </w:rPr>
      </w:pPr>
      <w:r>
        <w:rPr>
          <w:rFonts w:ascii="Geneva" w:hAnsi="Geneva"/>
          <w:szCs w:val="24"/>
        </w:rPr>
        <w:t xml:space="preserve">Oficina – (719) 383-3166 </w:t>
      </w:r>
      <w:r w:rsidRPr="007D65D9">
        <w:rPr>
          <w:rFonts w:ascii="Geneva" w:hAnsi="Geneva"/>
          <w:sz w:val="22"/>
          <w:szCs w:val="24"/>
        </w:rPr>
        <w:sym w:font="Symbol" w:char="F0B7"/>
      </w:r>
      <w:r w:rsidRPr="007D65D9">
        <w:rPr>
          <w:rFonts w:ascii="Geneva" w:hAnsi="Geneva"/>
          <w:sz w:val="22"/>
          <w:szCs w:val="24"/>
        </w:rPr>
        <w:t xml:space="preserve"> </w:t>
      </w:r>
      <w:r>
        <w:rPr>
          <w:rFonts w:ascii="Geneva" w:hAnsi="Geneva"/>
          <w:szCs w:val="24"/>
        </w:rPr>
        <w:t>Fax – (719) 383-4607</w:t>
      </w:r>
    </w:p>
    <w:p w14:paraId="56144C15" w14:textId="77777777" w:rsidR="007F54E1" w:rsidRDefault="007F54E1" w:rsidP="007F54E1">
      <w:pPr>
        <w:jc w:val="right"/>
        <w:rPr>
          <w:rFonts w:ascii="Geneva" w:hAnsi="Geneva"/>
          <w:szCs w:val="24"/>
        </w:rPr>
      </w:pPr>
    </w:p>
    <w:p w14:paraId="63B7B04C" w14:textId="77777777" w:rsidR="007F54E1" w:rsidRPr="0087650D" w:rsidRDefault="007F54E1" w:rsidP="0087650D">
      <w:pPr>
        <w:pStyle w:val="Heading3"/>
      </w:pPr>
      <w:proofErr w:type="spellStart"/>
      <w:r w:rsidRPr="0087650D">
        <w:t>Solicitud</w:t>
      </w:r>
      <w:proofErr w:type="spellEnd"/>
      <w:r w:rsidRPr="0087650D">
        <w:t xml:space="preserve"> de </w:t>
      </w:r>
      <w:proofErr w:type="spellStart"/>
      <w:r w:rsidRPr="0087650D">
        <w:t>servicios</w:t>
      </w:r>
      <w:proofErr w:type="spellEnd"/>
    </w:p>
    <w:p w14:paraId="18F33851" w14:textId="77777777" w:rsidR="00453DA3" w:rsidRPr="008D6377" w:rsidRDefault="00453DA3" w:rsidP="00A939F9">
      <w:pPr>
        <w:rPr>
          <w:rFonts w:ascii="Geneva" w:hAnsi="Geneva"/>
          <w:sz w:val="28"/>
          <w:szCs w:val="28"/>
        </w:rPr>
      </w:pPr>
    </w:p>
    <w:tbl>
      <w:tblPr>
        <w:tblpPr w:leftFromText="180" w:rightFromText="180" w:vertAnchor="text" w:horzAnchor="margin" w:tblpY="163"/>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884"/>
        <w:gridCol w:w="2000"/>
        <w:gridCol w:w="5414"/>
      </w:tblGrid>
      <w:tr w:rsidR="00C64A90" w:rsidRPr="00442198" w14:paraId="471FAB17" w14:textId="77777777" w:rsidTr="00D159F0">
        <w:trPr>
          <w:trHeight w:val="611"/>
        </w:trPr>
        <w:tc>
          <w:tcPr>
            <w:tcW w:w="5584" w:type="dxa"/>
            <w:gridSpan w:val="3"/>
          </w:tcPr>
          <w:p w14:paraId="45C433B2" w14:textId="77777777" w:rsidR="00C64A90" w:rsidRPr="00DB0D3B" w:rsidRDefault="00C64A90" w:rsidP="00D159F0">
            <w:pPr>
              <w:rPr>
                <w:rFonts w:ascii="Geneva" w:hAnsi="Geneva"/>
                <w:sz w:val="20"/>
                <w:szCs w:val="24"/>
              </w:rPr>
            </w:pPr>
            <w:r w:rsidRPr="00DB0D3B">
              <w:rPr>
                <w:rFonts w:ascii="Geneva" w:hAnsi="Geneva"/>
                <w:sz w:val="20"/>
                <w:szCs w:val="24"/>
              </w:rPr>
              <w:t>Nombre</w:t>
            </w:r>
          </w:p>
        </w:tc>
        <w:tc>
          <w:tcPr>
            <w:tcW w:w="5414" w:type="dxa"/>
          </w:tcPr>
          <w:p w14:paraId="13001D51" w14:textId="77777777" w:rsidR="00C64A90" w:rsidRPr="00DB0D3B" w:rsidRDefault="00C64A90" w:rsidP="00D159F0">
            <w:pPr>
              <w:rPr>
                <w:rFonts w:ascii="Geneva" w:hAnsi="Geneva"/>
                <w:sz w:val="20"/>
                <w:szCs w:val="24"/>
              </w:rPr>
            </w:pPr>
            <w:r w:rsidRPr="00DB0D3B">
              <w:rPr>
                <w:rFonts w:ascii="Geneva" w:hAnsi="Geneva"/>
                <w:sz w:val="20"/>
                <w:szCs w:val="24"/>
              </w:rPr>
              <w:t>Número de teléfono</w:t>
            </w:r>
          </w:p>
          <w:p w14:paraId="06716440" w14:textId="77777777" w:rsidR="00C64A90" w:rsidRPr="00B4272D" w:rsidRDefault="00C64A90" w:rsidP="00D159F0">
            <w:pPr>
              <w:pStyle w:val="Heading3"/>
              <w:rPr>
                <w:sz w:val="20"/>
                <w:szCs w:val="24"/>
              </w:rPr>
            </w:pPr>
          </w:p>
        </w:tc>
      </w:tr>
      <w:tr w:rsidR="00C64A90" w:rsidRPr="00442198" w14:paraId="194A56B1" w14:textId="77777777" w:rsidTr="00D159F0">
        <w:trPr>
          <w:trHeight w:val="576"/>
        </w:trPr>
        <w:tc>
          <w:tcPr>
            <w:tcW w:w="5584" w:type="dxa"/>
            <w:gridSpan w:val="3"/>
            <w:tcBorders>
              <w:bottom w:val="single" w:sz="4" w:space="0" w:color="auto"/>
              <w:right w:val="single" w:sz="4" w:space="0" w:color="auto"/>
            </w:tcBorders>
          </w:tcPr>
          <w:p w14:paraId="24F361E8" w14:textId="77777777" w:rsidR="00C64A90" w:rsidRPr="00DB0D3B" w:rsidRDefault="00C64A90" w:rsidP="00D159F0">
            <w:pPr>
              <w:rPr>
                <w:rFonts w:ascii="Geneva" w:hAnsi="Geneva"/>
                <w:sz w:val="20"/>
                <w:szCs w:val="24"/>
              </w:rPr>
            </w:pPr>
            <w:r w:rsidRPr="00DB0D3B">
              <w:rPr>
                <w:rFonts w:ascii="Geneva" w:hAnsi="Geneva"/>
                <w:sz w:val="20"/>
                <w:szCs w:val="24"/>
              </w:rPr>
              <w:t>Dirección de la calle</w:t>
            </w:r>
          </w:p>
        </w:tc>
        <w:tc>
          <w:tcPr>
            <w:tcW w:w="5414" w:type="dxa"/>
            <w:tcBorders>
              <w:left w:val="single" w:sz="4" w:space="0" w:color="auto"/>
            </w:tcBorders>
            <w:shd w:val="clear" w:color="auto" w:fill="auto"/>
          </w:tcPr>
          <w:p w14:paraId="27FFBEE0" w14:textId="77777777" w:rsidR="00C64A90" w:rsidRPr="00B4272D" w:rsidRDefault="00C64A90" w:rsidP="00D159F0">
            <w:pPr>
              <w:rPr>
                <w:rFonts w:ascii="Geneva" w:hAnsi="Geneva"/>
                <w:sz w:val="20"/>
                <w:szCs w:val="24"/>
              </w:rPr>
            </w:pPr>
            <w:r w:rsidRPr="00B4272D">
              <w:rPr>
                <w:rFonts w:ascii="Geneva" w:hAnsi="Geneva"/>
                <w:sz w:val="20"/>
                <w:szCs w:val="24"/>
              </w:rPr>
              <w:t>Dirección postal</w:t>
            </w:r>
          </w:p>
        </w:tc>
      </w:tr>
      <w:tr w:rsidR="00C64A90" w:rsidRPr="00442198" w14:paraId="7A0B9B94" w14:textId="77777777" w:rsidTr="00D159F0">
        <w:trPr>
          <w:trHeight w:val="576"/>
        </w:trPr>
        <w:tc>
          <w:tcPr>
            <w:tcW w:w="2700" w:type="dxa"/>
            <w:tcBorders>
              <w:left w:val="single" w:sz="4" w:space="0" w:color="auto"/>
              <w:right w:val="single" w:sz="4" w:space="0" w:color="auto"/>
            </w:tcBorders>
          </w:tcPr>
          <w:p w14:paraId="53EC8A6F" w14:textId="77777777" w:rsidR="00C64A90" w:rsidRPr="00B4272D" w:rsidRDefault="00C64A90" w:rsidP="00D159F0">
            <w:pPr>
              <w:rPr>
                <w:rFonts w:ascii="Geneva" w:hAnsi="Geneva"/>
                <w:sz w:val="20"/>
                <w:szCs w:val="24"/>
              </w:rPr>
            </w:pPr>
            <w:r w:rsidRPr="00B4272D">
              <w:rPr>
                <w:rFonts w:ascii="Geneva" w:hAnsi="Geneva"/>
                <w:sz w:val="20"/>
                <w:szCs w:val="24"/>
              </w:rPr>
              <w:t>Ciudad</w:t>
            </w:r>
          </w:p>
          <w:p w14:paraId="34879EC4" w14:textId="77777777" w:rsidR="00C64A90" w:rsidRPr="00B4272D" w:rsidRDefault="00C64A90" w:rsidP="00D159F0">
            <w:pPr>
              <w:pStyle w:val="Heading3"/>
              <w:rPr>
                <w:sz w:val="20"/>
                <w:szCs w:val="24"/>
              </w:rPr>
            </w:pPr>
          </w:p>
        </w:tc>
        <w:tc>
          <w:tcPr>
            <w:tcW w:w="884" w:type="dxa"/>
            <w:tcBorders>
              <w:left w:val="single" w:sz="4" w:space="0" w:color="auto"/>
              <w:right w:val="single" w:sz="4" w:space="0" w:color="auto"/>
            </w:tcBorders>
          </w:tcPr>
          <w:p w14:paraId="51E281E5" w14:textId="77777777" w:rsidR="00C64A90" w:rsidRPr="00B4272D" w:rsidRDefault="00C64A90" w:rsidP="00D159F0">
            <w:pPr>
              <w:rPr>
                <w:rFonts w:ascii="Geneva" w:hAnsi="Geneva"/>
                <w:sz w:val="20"/>
                <w:szCs w:val="24"/>
              </w:rPr>
            </w:pPr>
            <w:r w:rsidRPr="00B4272D">
              <w:rPr>
                <w:rFonts w:ascii="Geneva" w:hAnsi="Geneva"/>
                <w:sz w:val="20"/>
                <w:szCs w:val="24"/>
              </w:rPr>
              <w:t>CO del Estado</w:t>
            </w:r>
          </w:p>
        </w:tc>
        <w:tc>
          <w:tcPr>
            <w:tcW w:w="2000" w:type="dxa"/>
            <w:tcBorders>
              <w:left w:val="single" w:sz="4" w:space="0" w:color="auto"/>
              <w:right w:val="single" w:sz="4" w:space="0" w:color="auto"/>
            </w:tcBorders>
          </w:tcPr>
          <w:p w14:paraId="799E0CF9" w14:textId="77777777" w:rsidR="00C64A90" w:rsidRPr="00B4272D" w:rsidRDefault="00C64A90" w:rsidP="00D159F0">
            <w:pPr>
              <w:rPr>
                <w:rFonts w:ascii="Geneva" w:hAnsi="Geneva"/>
                <w:sz w:val="20"/>
                <w:szCs w:val="24"/>
              </w:rPr>
            </w:pPr>
            <w:r w:rsidRPr="00B4272D">
              <w:rPr>
                <w:rFonts w:ascii="Geneva" w:hAnsi="Geneva"/>
                <w:sz w:val="20"/>
                <w:szCs w:val="24"/>
              </w:rPr>
              <w:t>Cremallera</w:t>
            </w:r>
          </w:p>
          <w:p w14:paraId="3F64A40B" w14:textId="77777777" w:rsidR="00C64A90" w:rsidRPr="00B4272D" w:rsidRDefault="00C64A90" w:rsidP="00D159F0">
            <w:pPr>
              <w:jc w:val="center"/>
              <w:rPr>
                <w:rFonts w:ascii="Geneva" w:hAnsi="Geneva"/>
                <w:sz w:val="20"/>
                <w:szCs w:val="24"/>
              </w:rPr>
            </w:pPr>
          </w:p>
        </w:tc>
        <w:tc>
          <w:tcPr>
            <w:tcW w:w="5414" w:type="dxa"/>
            <w:tcBorders>
              <w:left w:val="single" w:sz="4" w:space="0" w:color="auto"/>
            </w:tcBorders>
            <w:shd w:val="clear" w:color="auto" w:fill="auto"/>
          </w:tcPr>
          <w:p w14:paraId="12F60FF1" w14:textId="77777777" w:rsidR="00C64A90" w:rsidRPr="00B4272D" w:rsidRDefault="00C64A90" w:rsidP="00D159F0">
            <w:pPr>
              <w:rPr>
                <w:rFonts w:ascii="Geneva" w:hAnsi="Geneva"/>
                <w:sz w:val="20"/>
                <w:szCs w:val="24"/>
              </w:rPr>
            </w:pPr>
            <w:r w:rsidRPr="00B4272D">
              <w:rPr>
                <w:rFonts w:ascii="Geneva" w:hAnsi="Geneva"/>
                <w:sz w:val="20"/>
                <w:szCs w:val="24"/>
              </w:rPr>
              <w:t>Calificación más alta completada</w:t>
            </w:r>
          </w:p>
          <w:p w14:paraId="04CE5125" w14:textId="77777777" w:rsidR="00C64A90" w:rsidRPr="00B4272D" w:rsidRDefault="00C64A90" w:rsidP="00D159F0">
            <w:pPr>
              <w:pStyle w:val="Heading3"/>
              <w:rPr>
                <w:sz w:val="20"/>
                <w:szCs w:val="24"/>
              </w:rPr>
            </w:pPr>
          </w:p>
        </w:tc>
      </w:tr>
      <w:tr w:rsidR="00C64A90" w:rsidRPr="002F7652" w14:paraId="24198B73" w14:textId="77777777" w:rsidTr="00D159F0">
        <w:trPr>
          <w:trHeight w:val="576"/>
        </w:trPr>
        <w:tc>
          <w:tcPr>
            <w:tcW w:w="2700" w:type="dxa"/>
            <w:tcBorders>
              <w:left w:val="single" w:sz="4" w:space="0" w:color="auto"/>
              <w:right w:val="single" w:sz="4" w:space="0" w:color="auto"/>
            </w:tcBorders>
          </w:tcPr>
          <w:p w14:paraId="2A5C843D" w14:textId="77777777" w:rsidR="00C64A90" w:rsidRPr="00B4272D" w:rsidRDefault="00C64A90" w:rsidP="00D159F0">
            <w:pPr>
              <w:rPr>
                <w:rFonts w:ascii="Geneva" w:hAnsi="Geneva"/>
                <w:sz w:val="20"/>
                <w:szCs w:val="24"/>
              </w:rPr>
            </w:pPr>
            <w:r w:rsidRPr="00B4272D">
              <w:rPr>
                <w:rFonts w:ascii="Geneva" w:hAnsi="Geneva"/>
                <w:sz w:val="20"/>
                <w:szCs w:val="24"/>
              </w:rPr>
              <w:t>DOB</w:t>
            </w:r>
          </w:p>
          <w:p w14:paraId="3A49DB39" w14:textId="77777777" w:rsidR="00C64A90" w:rsidRPr="00B4272D" w:rsidRDefault="00C64A90" w:rsidP="00D159F0">
            <w:pPr>
              <w:pStyle w:val="Heading3"/>
              <w:rPr>
                <w:sz w:val="20"/>
                <w:szCs w:val="24"/>
              </w:rPr>
            </w:pPr>
          </w:p>
        </w:tc>
        <w:tc>
          <w:tcPr>
            <w:tcW w:w="2884" w:type="dxa"/>
            <w:gridSpan w:val="2"/>
            <w:tcBorders>
              <w:left w:val="single" w:sz="4" w:space="0" w:color="auto"/>
              <w:right w:val="single" w:sz="4" w:space="0" w:color="auto"/>
            </w:tcBorders>
          </w:tcPr>
          <w:p w14:paraId="3E6BE2FD" w14:textId="77777777" w:rsidR="00C64A90" w:rsidRPr="00B4272D" w:rsidRDefault="00C64A90" w:rsidP="00D159F0">
            <w:pPr>
              <w:rPr>
                <w:rFonts w:ascii="Geneva" w:hAnsi="Geneva"/>
                <w:sz w:val="20"/>
                <w:szCs w:val="24"/>
              </w:rPr>
            </w:pPr>
            <w:r w:rsidRPr="00B4272D">
              <w:rPr>
                <w:rFonts w:ascii="Geneva" w:hAnsi="Geneva"/>
                <w:sz w:val="20"/>
                <w:szCs w:val="24"/>
              </w:rPr>
              <w:t xml:space="preserve">Género </w:t>
            </w:r>
          </w:p>
          <w:p w14:paraId="4BEFD01D" w14:textId="77777777" w:rsidR="00C64A90" w:rsidRPr="00B4272D" w:rsidRDefault="00C64A90" w:rsidP="00D159F0">
            <w:pPr>
              <w:rPr>
                <w:rFonts w:ascii="Geneva" w:hAnsi="Geneva"/>
                <w:sz w:val="20"/>
                <w:szCs w:val="24"/>
              </w:rPr>
            </w:pPr>
          </w:p>
        </w:tc>
        <w:tc>
          <w:tcPr>
            <w:tcW w:w="5414" w:type="dxa"/>
            <w:tcBorders>
              <w:left w:val="single" w:sz="4" w:space="0" w:color="auto"/>
            </w:tcBorders>
            <w:shd w:val="clear" w:color="auto" w:fill="auto"/>
          </w:tcPr>
          <w:p w14:paraId="4A0FB7F5" w14:textId="77777777" w:rsidR="00C64A90" w:rsidRPr="002F7652" w:rsidRDefault="00C64A90" w:rsidP="00D159F0">
            <w:pPr>
              <w:rPr>
                <w:rFonts w:ascii="Geneva" w:hAnsi="Geneva"/>
                <w:sz w:val="20"/>
                <w:szCs w:val="24"/>
                <w:lang w:val="es-MX"/>
              </w:rPr>
            </w:pPr>
            <w:r w:rsidRPr="002F7652">
              <w:rPr>
                <w:rFonts w:ascii="Geneva" w:hAnsi="Geneva"/>
                <w:sz w:val="20"/>
                <w:szCs w:val="24"/>
                <w:lang w:val="es-MX"/>
              </w:rPr>
              <w:t xml:space="preserve">Número de personas en el hogar </w:t>
            </w:r>
          </w:p>
          <w:p w14:paraId="58112086" w14:textId="77777777" w:rsidR="00C64A90" w:rsidRPr="002F7652" w:rsidRDefault="00C64A90" w:rsidP="00D159F0">
            <w:pPr>
              <w:pStyle w:val="Heading3"/>
              <w:rPr>
                <w:sz w:val="20"/>
                <w:szCs w:val="24"/>
                <w:lang w:val="es-MX"/>
              </w:rPr>
            </w:pPr>
          </w:p>
        </w:tc>
      </w:tr>
    </w:tbl>
    <w:p w14:paraId="03077B4B" w14:textId="77777777" w:rsidR="00C64A90" w:rsidRPr="002F7652" w:rsidRDefault="00C64A90" w:rsidP="00C64A90">
      <w:pPr>
        <w:pStyle w:val="Title"/>
        <w:rPr>
          <w:rFonts w:ascii="Geneva" w:hAnsi="Geneva"/>
          <w:sz w:val="22"/>
          <w:szCs w:val="24"/>
          <w:u w:val="none"/>
          <w:lang w:val="es-MX"/>
        </w:rPr>
      </w:pPr>
    </w:p>
    <w:p w14:paraId="5111AEC8" w14:textId="77777777" w:rsidR="008D6377" w:rsidRPr="002F7652" w:rsidRDefault="00C64A90" w:rsidP="008D6377">
      <w:pPr>
        <w:rPr>
          <w:rFonts w:ascii="Geneva" w:hAnsi="Geneva"/>
          <w:b/>
          <w:bCs/>
          <w:sz w:val="18"/>
          <w:szCs w:val="22"/>
          <w:lang w:val="es-MX"/>
        </w:rPr>
      </w:pPr>
      <w:r w:rsidRPr="002F7652">
        <w:rPr>
          <w:rFonts w:ascii="Geneva" w:hAnsi="Geneva"/>
          <w:b/>
          <w:sz w:val="18"/>
          <w:szCs w:val="22"/>
          <w:lang w:val="es-MX"/>
        </w:rPr>
        <w:t xml:space="preserve">ENUMERE A CADA MIEMBRO DEL HOGAR, INCLUYÉNDOSE A SÍ MISMO:     </w:t>
      </w:r>
    </w:p>
    <w:p w14:paraId="2E6B13E3" w14:textId="77777777" w:rsidR="00C64A90" w:rsidRPr="002F7652" w:rsidRDefault="00C64A90" w:rsidP="008D6377">
      <w:pPr>
        <w:rPr>
          <w:rFonts w:ascii="Geneva" w:hAnsi="Geneva"/>
          <w:b/>
          <w:bCs/>
          <w:sz w:val="18"/>
          <w:szCs w:val="22"/>
          <w:lang w:val="es-MX"/>
        </w:rPr>
      </w:pPr>
      <w:r w:rsidRPr="002F7652">
        <w:rPr>
          <w:rFonts w:ascii="Geneva" w:hAnsi="Geneva"/>
          <w:b/>
          <w:bCs/>
          <w:sz w:val="18"/>
          <w:szCs w:val="22"/>
          <w:lang w:val="es-MX"/>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1103"/>
        <w:gridCol w:w="1372"/>
        <w:gridCol w:w="2566"/>
        <w:gridCol w:w="1517"/>
      </w:tblGrid>
      <w:tr w:rsidR="00C64A90" w:rsidRPr="00442198" w14:paraId="659C16A3" w14:textId="77777777" w:rsidTr="006075F8">
        <w:trPr>
          <w:trHeight w:val="143"/>
        </w:trPr>
        <w:tc>
          <w:tcPr>
            <w:tcW w:w="1961" w:type="pct"/>
            <w:vAlign w:val="center"/>
          </w:tcPr>
          <w:p w14:paraId="5CE6C527"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Nombre</w:t>
            </w:r>
          </w:p>
        </w:tc>
        <w:tc>
          <w:tcPr>
            <w:tcW w:w="1147" w:type="pct"/>
            <w:gridSpan w:val="2"/>
            <w:vAlign w:val="center"/>
          </w:tcPr>
          <w:p w14:paraId="1C265345"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Relación</w:t>
            </w:r>
          </w:p>
        </w:tc>
        <w:tc>
          <w:tcPr>
            <w:tcW w:w="1189" w:type="pct"/>
            <w:vAlign w:val="center"/>
          </w:tcPr>
          <w:p w14:paraId="05553957"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Seguridad social #</w:t>
            </w:r>
          </w:p>
        </w:tc>
        <w:tc>
          <w:tcPr>
            <w:tcW w:w="703" w:type="pct"/>
            <w:vAlign w:val="center"/>
          </w:tcPr>
          <w:p w14:paraId="318565B8" w14:textId="77777777" w:rsidR="00C64A90" w:rsidRPr="00553E26" w:rsidRDefault="00C64A90" w:rsidP="00D159F0">
            <w:pPr>
              <w:spacing w:line="360" w:lineRule="auto"/>
              <w:rPr>
                <w:rFonts w:ascii="Geneva" w:hAnsi="Geneva"/>
                <w:b/>
                <w:sz w:val="20"/>
                <w:szCs w:val="24"/>
              </w:rPr>
            </w:pPr>
            <w:r w:rsidRPr="00553E26">
              <w:rPr>
                <w:rFonts w:ascii="Geneva" w:hAnsi="Geneva"/>
                <w:b/>
                <w:sz w:val="20"/>
                <w:szCs w:val="24"/>
              </w:rPr>
              <w:t>Fecha de nacimiento, edad</w:t>
            </w:r>
          </w:p>
        </w:tc>
      </w:tr>
      <w:tr w:rsidR="00C64A90" w:rsidRPr="00442198" w14:paraId="1B1B228E" w14:textId="77777777" w:rsidTr="006075F8">
        <w:trPr>
          <w:trHeight w:val="324"/>
        </w:trPr>
        <w:tc>
          <w:tcPr>
            <w:tcW w:w="1961" w:type="pct"/>
          </w:tcPr>
          <w:p w14:paraId="301D6067" w14:textId="77777777" w:rsidR="00C64A90" w:rsidRPr="00B4272D" w:rsidRDefault="00C64A90" w:rsidP="00D159F0">
            <w:pPr>
              <w:spacing w:line="360" w:lineRule="auto"/>
              <w:jc w:val="both"/>
              <w:rPr>
                <w:rFonts w:ascii="Geneva" w:hAnsi="Geneva"/>
                <w:sz w:val="20"/>
                <w:szCs w:val="24"/>
              </w:rPr>
            </w:pPr>
            <w:r w:rsidRPr="00B4272D">
              <w:rPr>
                <w:rFonts w:ascii="Geneva" w:hAnsi="Geneva"/>
                <w:sz w:val="20"/>
                <w:szCs w:val="24"/>
              </w:rPr>
              <w:t xml:space="preserve">1.     </w:t>
            </w:r>
          </w:p>
        </w:tc>
        <w:tc>
          <w:tcPr>
            <w:tcW w:w="1147" w:type="pct"/>
            <w:gridSpan w:val="2"/>
          </w:tcPr>
          <w:p w14:paraId="72082C8D" w14:textId="77777777" w:rsidR="00C64A90" w:rsidRPr="00B4272D" w:rsidRDefault="00C64A90" w:rsidP="00D159F0">
            <w:pPr>
              <w:spacing w:line="360" w:lineRule="auto"/>
              <w:jc w:val="both"/>
              <w:rPr>
                <w:rFonts w:ascii="Geneva" w:hAnsi="Geneva"/>
                <w:sz w:val="20"/>
                <w:szCs w:val="24"/>
              </w:rPr>
            </w:pPr>
          </w:p>
        </w:tc>
        <w:tc>
          <w:tcPr>
            <w:tcW w:w="1189" w:type="pct"/>
          </w:tcPr>
          <w:p w14:paraId="3EA214F5" w14:textId="77777777" w:rsidR="00C64A90" w:rsidRPr="00B4272D" w:rsidRDefault="00C64A90" w:rsidP="00D159F0">
            <w:pPr>
              <w:spacing w:line="360" w:lineRule="auto"/>
              <w:jc w:val="both"/>
              <w:rPr>
                <w:rFonts w:ascii="Geneva" w:hAnsi="Geneva"/>
                <w:sz w:val="20"/>
                <w:szCs w:val="24"/>
              </w:rPr>
            </w:pPr>
          </w:p>
        </w:tc>
        <w:tc>
          <w:tcPr>
            <w:tcW w:w="703" w:type="pct"/>
          </w:tcPr>
          <w:p w14:paraId="6B0ADF08" w14:textId="77777777" w:rsidR="00C64A90" w:rsidRPr="00B4272D" w:rsidRDefault="00C64A90" w:rsidP="00D159F0">
            <w:pPr>
              <w:spacing w:line="360" w:lineRule="auto"/>
              <w:jc w:val="both"/>
              <w:rPr>
                <w:rFonts w:ascii="Geneva" w:hAnsi="Geneva"/>
                <w:sz w:val="20"/>
                <w:szCs w:val="24"/>
              </w:rPr>
            </w:pPr>
          </w:p>
        </w:tc>
      </w:tr>
      <w:tr w:rsidR="00C64A90" w:rsidRPr="00442198" w14:paraId="6DDDE8DD" w14:textId="77777777" w:rsidTr="006075F8">
        <w:trPr>
          <w:trHeight w:val="382"/>
        </w:trPr>
        <w:tc>
          <w:tcPr>
            <w:tcW w:w="1961" w:type="pct"/>
          </w:tcPr>
          <w:p w14:paraId="7B0963BF" w14:textId="77777777" w:rsidR="00C64A90" w:rsidRPr="00B4272D" w:rsidRDefault="00C64A90" w:rsidP="00D159F0">
            <w:pPr>
              <w:jc w:val="both"/>
              <w:rPr>
                <w:rFonts w:ascii="Geneva" w:hAnsi="Geneva"/>
                <w:sz w:val="20"/>
                <w:szCs w:val="24"/>
              </w:rPr>
            </w:pPr>
            <w:r w:rsidRPr="00B4272D">
              <w:rPr>
                <w:rFonts w:ascii="Geneva" w:hAnsi="Geneva"/>
                <w:sz w:val="20"/>
                <w:szCs w:val="24"/>
              </w:rPr>
              <w:t>2.</w:t>
            </w:r>
          </w:p>
        </w:tc>
        <w:tc>
          <w:tcPr>
            <w:tcW w:w="1147" w:type="pct"/>
            <w:gridSpan w:val="2"/>
          </w:tcPr>
          <w:p w14:paraId="32447F23" w14:textId="77777777" w:rsidR="00C64A90" w:rsidRPr="00B4272D" w:rsidRDefault="00C64A90" w:rsidP="00D159F0">
            <w:pPr>
              <w:jc w:val="both"/>
              <w:rPr>
                <w:rFonts w:ascii="Geneva" w:hAnsi="Geneva"/>
                <w:sz w:val="20"/>
                <w:szCs w:val="24"/>
              </w:rPr>
            </w:pPr>
          </w:p>
        </w:tc>
        <w:tc>
          <w:tcPr>
            <w:tcW w:w="1189" w:type="pct"/>
          </w:tcPr>
          <w:p w14:paraId="08CE3929" w14:textId="77777777" w:rsidR="00C64A90" w:rsidRPr="00B4272D" w:rsidRDefault="00C64A90" w:rsidP="00D159F0">
            <w:pPr>
              <w:jc w:val="both"/>
              <w:rPr>
                <w:rFonts w:ascii="Geneva" w:hAnsi="Geneva"/>
                <w:sz w:val="20"/>
                <w:szCs w:val="24"/>
              </w:rPr>
            </w:pPr>
          </w:p>
        </w:tc>
        <w:tc>
          <w:tcPr>
            <w:tcW w:w="703" w:type="pct"/>
          </w:tcPr>
          <w:p w14:paraId="6A738C65" w14:textId="77777777" w:rsidR="00C64A90" w:rsidRPr="00B4272D" w:rsidRDefault="00C64A90" w:rsidP="00D159F0">
            <w:pPr>
              <w:jc w:val="both"/>
              <w:rPr>
                <w:rFonts w:ascii="Geneva" w:hAnsi="Geneva"/>
                <w:sz w:val="20"/>
                <w:szCs w:val="24"/>
              </w:rPr>
            </w:pPr>
          </w:p>
        </w:tc>
      </w:tr>
      <w:tr w:rsidR="00C64A90" w:rsidRPr="00442198" w14:paraId="488F8E5A" w14:textId="77777777" w:rsidTr="006075F8">
        <w:trPr>
          <w:trHeight w:val="382"/>
        </w:trPr>
        <w:tc>
          <w:tcPr>
            <w:tcW w:w="1961" w:type="pct"/>
          </w:tcPr>
          <w:p w14:paraId="753B4EE2" w14:textId="77777777" w:rsidR="00C64A90" w:rsidRPr="00B4272D" w:rsidRDefault="00C64A90" w:rsidP="00D159F0">
            <w:pPr>
              <w:jc w:val="both"/>
              <w:rPr>
                <w:rFonts w:ascii="Geneva" w:hAnsi="Geneva"/>
                <w:sz w:val="20"/>
                <w:szCs w:val="24"/>
              </w:rPr>
            </w:pPr>
            <w:r w:rsidRPr="00B4272D">
              <w:rPr>
                <w:rFonts w:ascii="Geneva" w:hAnsi="Geneva"/>
                <w:sz w:val="20"/>
                <w:szCs w:val="24"/>
              </w:rPr>
              <w:t>3.</w:t>
            </w:r>
          </w:p>
        </w:tc>
        <w:tc>
          <w:tcPr>
            <w:tcW w:w="1147" w:type="pct"/>
            <w:gridSpan w:val="2"/>
          </w:tcPr>
          <w:p w14:paraId="7F4E23D1" w14:textId="77777777" w:rsidR="00C64A90" w:rsidRPr="00B4272D" w:rsidRDefault="00C64A90" w:rsidP="00D159F0">
            <w:pPr>
              <w:jc w:val="both"/>
              <w:rPr>
                <w:rFonts w:ascii="Geneva" w:hAnsi="Geneva"/>
                <w:sz w:val="20"/>
                <w:szCs w:val="24"/>
              </w:rPr>
            </w:pPr>
          </w:p>
        </w:tc>
        <w:tc>
          <w:tcPr>
            <w:tcW w:w="1189" w:type="pct"/>
          </w:tcPr>
          <w:p w14:paraId="73C10288" w14:textId="77777777" w:rsidR="00C64A90" w:rsidRPr="00B4272D" w:rsidRDefault="00C64A90" w:rsidP="00D159F0">
            <w:pPr>
              <w:jc w:val="both"/>
              <w:rPr>
                <w:rFonts w:ascii="Geneva" w:hAnsi="Geneva"/>
                <w:sz w:val="20"/>
                <w:szCs w:val="24"/>
              </w:rPr>
            </w:pPr>
          </w:p>
        </w:tc>
        <w:tc>
          <w:tcPr>
            <w:tcW w:w="703" w:type="pct"/>
          </w:tcPr>
          <w:p w14:paraId="4E8B141D" w14:textId="77777777" w:rsidR="00C64A90" w:rsidRPr="00B4272D" w:rsidRDefault="00C64A90" w:rsidP="00D159F0">
            <w:pPr>
              <w:jc w:val="both"/>
              <w:rPr>
                <w:rFonts w:ascii="Geneva" w:hAnsi="Geneva"/>
                <w:sz w:val="20"/>
                <w:szCs w:val="24"/>
              </w:rPr>
            </w:pPr>
          </w:p>
        </w:tc>
      </w:tr>
      <w:tr w:rsidR="00C64A90" w:rsidRPr="00442198" w14:paraId="3A2EADF1" w14:textId="77777777" w:rsidTr="006075F8">
        <w:trPr>
          <w:trHeight w:val="382"/>
        </w:trPr>
        <w:tc>
          <w:tcPr>
            <w:tcW w:w="1961" w:type="pct"/>
          </w:tcPr>
          <w:p w14:paraId="4654E92A" w14:textId="77777777" w:rsidR="00C64A90" w:rsidRPr="00B4272D" w:rsidRDefault="00C64A90" w:rsidP="00D159F0">
            <w:pPr>
              <w:jc w:val="both"/>
              <w:rPr>
                <w:rFonts w:ascii="Geneva" w:hAnsi="Geneva"/>
                <w:sz w:val="20"/>
                <w:szCs w:val="24"/>
              </w:rPr>
            </w:pPr>
            <w:r w:rsidRPr="00B4272D">
              <w:rPr>
                <w:rFonts w:ascii="Geneva" w:hAnsi="Geneva"/>
                <w:sz w:val="20"/>
                <w:szCs w:val="24"/>
              </w:rPr>
              <w:t>4.</w:t>
            </w:r>
          </w:p>
        </w:tc>
        <w:tc>
          <w:tcPr>
            <w:tcW w:w="1147" w:type="pct"/>
            <w:gridSpan w:val="2"/>
          </w:tcPr>
          <w:p w14:paraId="4281BB43" w14:textId="77777777" w:rsidR="00C64A90" w:rsidRPr="00B4272D" w:rsidRDefault="00C64A90" w:rsidP="00D159F0">
            <w:pPr>
              <w:jc w:val="both"/>
              <w:rPr>
                <w:rFonts w:ascii="Geneva" w:hAnsi="Geneva"/>
                <w:sz w:val="20"/>
                <w:szCs w:val="24"/>
              </w:rPr>
            </w:pPr>
          </w:p>
        </w:tc>
        <w:tc>
          <w:tcPr>
            <w:tcW w:w="1189" w:type="pct"/>
          </w:tcPr>
          <w:p w14:paraId="05F9CC5D" w14:textId="77777777" w:rsidR="00C64A90" w:rsidRPr="00B4272D" w:rsidRDefault="00C64A90" w:rsidP="00D159F0">
            <w:pPr>
              <w:jc w:val="both"/>
              <w:rPr>
                <w:rFonts w:ascii="Geneva" w:hAnsi="Geneva"/>
                <w:sz w:val="20"/>
                <w:szCs w:val="24"/>
              </w:rPr>
            </w:pPr>
          </w:p>
        </w:tc>
        <w:tc>
          <w:tcPr>
            <w:tcW w:w="703" w:type="pct"/>
          </w:tcPr>
          <w:p w14:paraId="5B21C926" w14:textId="77777777" w:rsidR="00C64A90" w:rsidRPr="00B4272D" w:rsidRDefault="00C64A90" w:rsidP="00D159F0">
            <w:pPr>
              <w:jc w:val="both"/>
              <w:rPr>
                <w:rFonts w:ascii="Geneva" w:hAnsi="Geneva"/>
                <w:sz w:val="20"/>
                <w:szCs w:val="24"/>
              </w:rPr>
            </w:pPr>
          </w:p>
        </w:tc>
      </w:tr>
      <w:tr w:rsidR="00C64A90" w:rsidRPr="00442198" w14:paraId="360A1A0C" w14:textId="77777777" w:rsidTr="006075F8">
        <w:trPr>
          <w:trHeight w:val="382"/>
        </w:trPr>
        <w:tc>
          <w:tcPr>
            <w:tcW w:w="1961" w:type="pct"/>
          </w:tcPr>
          <w:p w14:paraId="2BD3C90C" w14:textId="77777777" w:rsidR="00C64A90" w:rsidRPr="00B4272D" w:rsidRDefault="00C64A90" w:rsidP="00D159F0">
            <w:pPr>
              <w:jc w:val="both"/>
              <w:rPr>
                <w:rFonts w:ascii="Geneva" w:hAnsi="Geneva"/>
                <w:sz w:val="20"/>
                <w:szCs w:val="24"/>
              </w:rPr>
            </w:pPr>
            <w:r w:rsidRPr="00B4272D">
              <w:rPr>
                <w:rFonts w:ascii="Geneva" w:hAnsi="Geneva"/>
                <w:sz w:val="20"/>
                <w:szCs w:val="24"/>
              </w:rPr>
              <w:t>5.</w:t>
            </w:r>
          </w:p>
        </w:tc>
        <w:tc>
          <w:tcPr>
            <w:tcW w:w="1147" w:type="pct"/>
            <w:gridSpan w:val="2"/>
          </w:tcPr>
          <w:p w14:paraId="76D4AAAC" w14:textId="77777777" w:rsidR="00C64A90" w:rsidRPr="00B4272D" w:rsidRDefault="00C64A90" w:rsidP="00D159F0">
            <w:pPr>
              <w:jc w:val="both"/>
              <w:rPr>
                <w:rFonts w:ascii="Geneva" w:hAnsi="Geneva"/>
                <w:sz w:val="20"/>
                <w:szCs w:val="24"/>
              </w:rPr>
            </w:pPr>
          </w:p>
        </w:tc>
        <w:tc>
          <w:tcPr>
            <w:tcW w:w="1189" w:type="pct"/>
          </w:tcPr>
          <w:p w14:paraId="57A4761A" w14:textId="77777777" w:rsidR="00C64A90" w:rsidRPr="00B4272D" w:rsidRDefault="00C64A90" w:rsidP="00D159F0">
            <w:pPr>
              <w:jc w:val="both"/>
              <w:rPr>
                <w:rFonts w:ascii="Geneva" w:hAnsi="Geneva"/>
                <w:sz w:val="20"/>
                <w:szCs w:val="24"/>
              </w:rPr>
            </w:pPr>
          </w:p>
        </w:tc>
        <w:tc>
          <w:tcPr>
            <w:tcW w:w="703" w:type="pct"/>
          </w:tcPr>
          <w:p w14:paraId="5B53B9C1" w14:textId="77777777" w:rsidR="00C64A90" w:rsidRPr="00B4272D" w:rsidRDefault="00C64A90" w:rsidP="00D159F0">
            <w:pPr>
              <w:jc w:val="both"/>
              <w:rPr>
                <w:rFonts w:ascii="Geneva" w:hAnsi="Geneva"/>
                <w:sz w:val="20"/>
                <w:szCs w:val="24"/>
              </w:rPr>
            </w:pPr>
          </w:p>
        </w:tc>
      </w:tr>
      <w:tr w:rsidR="006075F8" w:rsidRPr="00442198" w14:paraId="2D765C03" w14:textId="77777777" w:rsidTr="00A5692E">
        <w:trPr>
          <w:trHeight w:val="70"/>
        </w:trPr>
        <w:tc>
          <w:tcPr>
            <w:tcW w:w="2472" w:type="pct"/>
            <w:gridSpan w:val="2"/>
          </w:tcPr>
          <w:p w14:paraId="3C961EA5" w14:textId="77777777" w:rsidR="006075F8" w:rsidRDefault="006075F8" w:rsidP="006075F8">
            <w:pPr>
              <w:jc w:val="both"/>
              <w:rPr>
                <w:rFonts w:ascii="Geneva" w:hAnsi="Geneva"/>
                <w:b/>
                <w:sz w:val="20"/>
              </w:rPr>
            </w:pPr>
          </w:p>
          <w:p w14:paraId="66226313" w14:textId="77777777" w:rsidR="006075F8" w:rsidRDefault="006075F8" w:rsidP="006075F8">
            <w:pPr>
              <w:jc w:val="both"/>
              <w:rPr>
                <w:rFonts w:ascii="Geneva" w:hAnsi="Geneva"/>
                <w:b/>
                <w:sz w:val="20"/>
              </w:rPr>
            </w:pPr>
            <w:r>
              <w:rPr>
                <w:rFonts w:ascii="Geneva" w:hAnsi="Geneva"/>
                <w:b/>
                <w:sz w:val="20"/>
              </w:rPr>
              <w:t xml:space="preserve">ME IDENTIFICO COMO:    </w:t>
            </w:r>
          </w:p>
          <w:p w14:paraId="503FC683" w14:textId="77777777" w:rsidR="006075F8" w:rsidRDefault="006075F8" w:rsidP="006075F8">
            <w:pPr>
              <w:pStyle w:val="ListParagraph"/>
              <w:numPr>
                <w:ilvl w:val="0"/>
                <w:numId w:val="17"/>
              </w:numPr>
              <w:jc w:val="both"/>
              <w:rPr>
                <w:rFonts w:ascii="Geneva" w:hAnsi="Geneva"/>
                <w:sz w:val="20"/>
              </w:rPr>
            </w:pPr>
            <w:r>
              <w:rPr>
                <w:rFonts w:ascii="Geneva" w:hAnsi="Geneva"/>
                <w:sz w:val="20"/>
              </w:rPr>
              <w:t xml:space="preserve">Masculino             </w:t>
            </w:r>
            <w:r>
              <w:rPr>
                <w:rFonts w:ascii="Geneva" w:hAnsi="Geneva"/>
                <w:sz w:val="20"/>
              </w:rPr>
              <w:sym w:font="Wingdings" w:char="F0A8"/>
            </w:r>
            <w:r>
              <w:rPr>
                <w:rFonts w:ascii="Geneva" w:hAnsi="Geneva"/>
                <w:sz w:val="20"/>
              </w:rPr>
              <w:t xml:space="preserve"> Femenino</w:t>
            </w:r>
          </w:p>
          <w:p w14:paraId="39AF7E09" w14:textId="77777777" w:rsidR="006075F8" w:rsidRPr="00E3265B" w:rsidRDefault="006075F8" w:rsidP="006075F8">
            <w:pPr>
              <w:pStyle w:val="ListParagraph"/>
              <w:numPr>
                <w:ilvl w:val="0"/>
                <w:numId w:val="17"/>
              </w:numPr>
              <w:jc w:val="both"/>
              <w:rPr>
                <w:rFonts w:ascii="Geneva" w:hAnsi="Geneva"/>
                <w:sz w:val="20"/>
              </w:rPr>
            </w:pPr>
            <w:r w:rsidRPr="00E3265B">
              <w:rPr>
                <w:rFonts w:ascii="Geneva" w:hAnsi="Geneva"/>
                <w:sz w:val="20"/>
              </w:rPr>
              <w:t>Otro</w:t>
            </w:r>
          </w:p>
          <w:p w14:paraId="1C82EF12" w14:textId="77777777" w:rsidR="006075F8" w:rsidRPr="003970B3" w:rsidRDefault="006075F8" w:rsidP="006075F8">
            <w:pPr>
              <w:jc w:val="both"/>
              <w:rPr>
                <w:rFonts w:ascii="Geneva" w:hAnsi="Geneva"/>
                <w:b/>
                <w:sz w:val="20"/>
              </w:rPr>
            </w:pPr>
            <w:r>
              <w:rPr>
                <w:rFonts w:ascii="Geneva" w:hAnsi="Geneva"/>
                <w:sz w:val="20"/>
              </w:rPr>
              <w:t xml:space="preserve">              </w:t>
            </w:r>
          </w:p>
          <w:p w14:paraId="661A4A2C" w14:textId="77777777" w:rsidR="006075F8" w:rsidRPr="007E2FE7" w:rsidRDefault="006075F8" w:rsidP="006075F8">
            <w:pPr>
              <w:jc w:val="both"/>
              <w:rPr>
                <w:rFonts w:ascii="Geneva" w:hAnsi="Geneva"/>
                <w:b/>
                <w:sz w:val="20"/>
              </w:rPr>
            </w:pPr>
            <w:r w:rsidRPr="002443CD">
              <w:rPr>
                <w:rFonts w:ascii="Geneva" w:hAnsi="Geneva"/>
                <w:b/>
                <w:sz w:val="20"/>
              </w:rPr>
              <w:t>ETNIA: (opcional)</w:t>
            </w:r>
          </w:p>
          <w:p w14:paraId="199C6283" w14:textId="77777777" w:rsidR="006075F8" w:rsidRPr="002F7652" w:rsidRDefault="006075F8" w:rsidP="006075F8">
            <w:pPr>
              <w:pStyle w:val="ListParagraph"/>
              <w:numPr>
                <w:ilvl w:val="0"/>
                <w:numId w:val="17"/>
              </w:numPr>
              <w:jc w:val="both"/>
              <w:rPr>
                <w:rFonts w:ascii="Geneva" w:hAnsi="Geneva"/>
                <w:sz w:val="20"/>
                <w:lang w:val="es-MX"/>
              </w:rPr>
            </w:pPr>
            <w:r w:rsidRPr="002F7652">
              <w:rPr>
                <w:rFonts w:ascii="Geneva" w:hAnsi="Geneva"/>
                <w:sz w:val="20"/>
                <w:lang w:val="es-MX"/>
              </w:rPr>
              <w:t>De origen hispano, latino o español</w:t>
            </w:r>
          </w:p>
          <w:p w14:paraId="1F7BFDFB" w14:textId="77777777" w:rsidR="006075F8" w:rsidRPr="002F7652" w:rsidRDefault="006075F8" w:rsidP="006075F8">
            <w:pPr>
              <w:pStyle w:val="ListParagraph"/>
              <w:numPr>
                <w:ilvl w:val="0"/>
                <w:numId w:val="17"/>
              </w:numPr>
              <w:jc w:val="both"/>
              <w:rPr>
                <w:rFonts w:ascii="Geneva" w:hAnsi="Geneva"/>
                <w:sz w:val="20"/>
                <w:lang w:val="es-MX"/>
              </w:rPr>
            </w:pPr>
            <w:r w:rsidRPr="002F7652">
              <w:rPr>
                <w:rFonts w:ascii="Geneva" w:hAnsi="Geneva"/>
                <w:sz w:val="20"/>
                <w:lang w:val="es-MX"/>
              </w:rPr>
              <w:t xml:space="preserve">No es de origen hispano, latino o español </w:t>
            </w:r>
          </w:p>
          <w:p w14:paraId="72CB371C" w14:textId="77777777" w:rsidR="006075F8" w:rsidRPr="002F7652" w:rsidRDefault="006075F8" w:rsidP="006075F8">
            <w:pPr>
              <w:pStyle w:val="ListParagraph"/>
              <w:jc w:val="both"/>
              <w:rPr>
                <w:rFonts w:ascii="Geneva" w:hAnsi="Geneva"/>
                <w:sz w:val="20"/>
                <w:lang w:val="es-MX"/>
              </w:rPr>
            </w:pPr>
          </w:p>
          <w:p w14:paraId="790E1E76" w14:textId="77777777" w:rsidR="006075F8" w:rsidRPr="008974CF" w:rsidRDefault="006075F8" w:rsidP="006075F8">
            <w:pPr>
              <w:jc w:val="both"/>
              <w:rPr>
                <w:rFonts w:ascii="Geneva" w:hAnsi="Geneva"/>
                <w:sz w:val="20"/>
              </w:rPr>
            </w:pPr>
            <w:r w:rsidRPr="002443CD">
              <w:rPr>
                <w:rFonts w:ascii="Geneva" w:hAnsi="Geneva"/>
                <w:b/>
                <w:sz w:val="20"/>
              </w:rPr>
              <w:t>CARRERA: (opcional)</w:t>
            </w:r>
          </w:p>
          <w:p w14:paraId="2DB38749"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Blanco</w:t>
            </w:r>
          </w:p>
          <w:p w14:paraId="5B59BD15"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Negro o afroamericano</w:t>
            </w:r>
          </w:p>
          <w:p w14:paraId="1CB7A5FF"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Nativo Americano/Alaska</w:t>
            </w:r>
          </w:p>
          <w:p w14:paraId="4C67F988" w14:textId="77777777" w:rsidR="006075F8" w:rsidRPr="002F7652" w:rsidRDefault="006075F8" w:rsidP="006075F8">
            <w:pPr>
              <w:pStyle w:val="ListParagraph"/>
              <w:numPr>
                <w:ilvl w:val="0"/>
                <w:numId w:val="17"/>
              </w:numPr>
              <w:jc w:val="both"/>
              <w:rPr>
                <w:rFonts w:ascii="Geneva" w:hAnsi="Geneva"/>
                <w:sz w:val="20"/>
                <w:lang w:val="es-MX"/>
              </w:rPr>
            </w:pPr>
            <w:r w:rsidRPr="002F7652">
              <w:rPr>
                <w:rFonts w:ascii="Geneva" w:hAnsi="Geneva"/>
                <w:sz w:val="20"/>
                <w:lang w:val="es-MX"/>
              </w:rPr>
              <w:t>Nativo de Hawái o de las islas del Pacífico</w:t>
            </w:r>
          </w:p>
          <w:p w14:paraId="4BDCC4B3"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Asiático</w:t>
            </w:r>
          </w:p>
          <w:p w14:paraId="6F72EF40" w14:textId="77777777" w:rsidR="006075F8" w:rsidRPr="002443CD" w:rsidRDefault="006075F8" w:rsidP="006075F8">
            <w:pPr>
              <w:pStyle w:val="ListParagraph"/>
              <w:numPr>
                <w:ilvl w:val="0"/>
                <w:numId w:val="17"/>
              </w:numPr>
              <w:jc w:val="both"/>
              <w:rPr>
                <w:rFonts w:ascii="Geneva" w:hAnsi="Geneva"/>
                <w:sz w:val="20"/>
              </w:rPr>
            </w:pPr>
            <w:r w:rsidRPr="002443CD">
              <w:rPr>
                <w:rFonts w:ascii="Geneva" w:hAnsi="Geneva"/>
                <w:sz w:val="20"/>
              </w:rPr>
              <w:t>Multi-Raza (2 o más)</w:t>
            </w:r>
          </w:p>
          <w:p w14:paraId="27515D7E" w14:textId="77777777" w:rsidR="006075F8" w:rsidRDefault="006075F8" w:rsidP="006075F8">
            <w:pPr>
              <w:jc w:val="both"/>
              <w:rPr>
                <w:rFonts w:ascii="Geneva" w:hAnsi="Geneva"/>
                <w:b/>
                <w:sz w:val="18"/>
              </w:rPr>
            </w:pPr>
          </w:p>
          <w:p w14:paraId="777C6C55" w14:textId="77777777" w:rsidR="006075F8" w:rsidRPr="007E2FE7" w:rsidRDefault="006075F8" w:rsidP="006075F8">
            <w:pPr>
              <w:jc w:val="both"/>
              <w:rPr>
                <w:rFonts w:ascii="Geneva" w:hAnsi="Geneva"/>
                <w:b/>
                <w:sz w:val="20"/>
              </w:rPr>
            </w:pPr>
            <w:r>
              <w:rPr>
                <w:rFonts w:ascii="Geneva" w:hAnsi="Geneva"/>
                <w:b/>
                <w:sz w:val="20"/>
              </w:rPr>
              <w:t>TIPO DE FAMILIA:</w:t>
            </w:r>
          </w:p>
          <w:p w14:paraId="7B54F69B"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Padres solteros</w:t>
            </w:r>
          </w:p>
          <w:p w14:paraId="058590B9"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Hogar con dos padres</w:t>
            </w:r>
          </w:p>
          <w:p w14:paraId="700DB8C9" w14:textId="77777777" w:rsidR="006075F8" w:rsidRPr="002443CD" w:rsidRDefault="006075F8" w:rsidP="006075F8">
            <w:pPr>
              <w:pStyle w:val="ListParagraph"/>
              <w:numPr>
                <w:ilvl w:val="0"/>
                <w:numId w:val="17"/>
              </w:numPr>
              <w:jc w:val="both"/>
              <w:rPr>
                <w:rFonts w:ascii="Geneva" w:hAnsi="Geneva"/>
                <w:sz w:val="20"/>
              </w:rPr>
            </w:pPr>
            <w:r>
              <w:rPr>
                <w:rFonts w:ascii="Geneva" w:hAnsi="Geneva"/>
                <w:sz w:val="20"/>
              </w:rPr>
              <w:t>Dos adultos/ningún niño</w:t>
            </w:r>
          </w:p>
          <w:p w14:paraId="5976DDF8" w14:textId="77777777" w:rsidR="006075F8" w:rsidRDefault="006075F8" w:rsidP="006075F8">
            <w:pPr>
              <w:pStyle w:val="ListParagraph"/>
              <w:numPr>
                <w:ilvl w:val="0"/>
                <w:numId w:val="17"/>
              </w:numPr>
              <w:jc w:val="both"/>
              <w:rPr>
                <w:rFonts w:ascii="Geneva" w:hAnsi="Geneva"/>
                <w:sz w:val="20"/>
              </w:rPr>
            </w:pPr>
            <w:r>
              <w:rPr>
                <w:rFonts w:ascii="Geneva" w:hAnsi="Geneva"/>
                <w:sz w:val="20"/>
              </w:rPr>
              <w:t>Persona soltera</w:t>
            </w:r>
          </w:p>
          <w:p w14:paraId="402E631D" w14:textId="77777777" w:rsidR="006075F8" w:rsidRDefault="006075F8" w:rsidP="006075F8">
            <w:pPr>
              <w:pStyle w:val="ListParagraph"/>
              <w:numPr>
                <w:ilvl w:val="0"/>
                <w:numId w:val="17"/>
              </w:numPr>
              <w:jc w:val="both"/>
              <w:rPr>
                <w:rFonts w:ascii="Geneva" w:hAnsi="Geneva"/>
                <w:sz w:val="20"/>
              </w:rPr>
            </w:pPr>
            <w:r>
              <w:rPr>
                <w:rFonts w:ascii="Geneva" w:hAnsi="Geneva"/>
                <w:sz w:val="20"/>
              </w:rPr>
              <w:t>Adultos no emparentados con hijos</w:t>
            </w:r>
          </w:p>
          <w:p w14:paraId="4E9D1837" w14:textId="77777777" w:rsidR="006075F8" w:rsidRDefault="006075F8" w:rsidP="006075F8">
            <w:pPr>
              <w:pStyle w:val="ListParagraph"/>
              <w:numPr>
                <w:ilvl w:val="0"/>
                <w:numId w:val="17"/>
              </w:numPr>
              <w:jc w:val="both"/>
              <w:rPr>
                <w:rFonts w:ascii="Geneva" w:hAnsi="Geneva"/>
                <w:sz w:val="20"/>
              </w:rPr>
            </w:pPr>
            <w:r>
              <w:rPr>
                <w:rFonts w:ascii="Geneva" w:hAnsi="Geneva"/>
                <w:sz w:val="20"/>
              </w:rPr>
              <w:t>Otro___________________________________</w:t>
            </w:r>
          </w:p>
          <w:p w14:paraId="7BB6D729" w14:textId="77777777" w:rsidR="006075F8" w:rsidRDefault="006075F8" w:rsidP="006075F8">
            <w:pPr>
              <w:jc w:val="both"/>
              <w:rPr>
                <w:rFonts w:ascii="Geneva" w:hAnsi="Geneva"/>
                <w:sz w:val="20"/>
              </w:rPr>
            </w:pPr>
          </w:p>
          <w:p w14:paraId="3069304A" w14:textId="77777777" w:rsidR="006075F8" w:rsidRPr="007E2FE7" w:rsidRDefault="006075F8" w:rsidP="006075F8">
            <w:pPr>
              <w:jc w:val="both"/>
              <w:rPr>
                <w:rFonts w:ascii="Geneva" w:hAnsi="Geneva"/>
                <w:b/>
                <w:sz w:val="20"/>
              </w:rPr>
            </w:pPr>
            <w:r>
              <w:rPr>
                <w:rFonts w:ascii="Geneva" w:hAnsi="Geneva"/>
                <w:b/>
                <w:sz w:val="20"/>
              </w:rPr>
              <w:t>VIVIENDA:</w:t>
            </w:r>
          </w:p>
          <w:p w14:paraId="4E6E4C0B" w14:textId="1C71E6CC" w:rsidR="006075F8" w:rsidRPr="002F7652" w:rsidRDefault="006075F8" w:rsidP="000D684F">
            <w:pPr>
              <w:pStyle w:val="ListParagraph"/>
              <w:numPr>
                <w:ilvl w:val="0"/>
                <w:numId w:val="17"/>
              </w:numPr>
              <w:jc w:val="both"/>
              <w:rPr>
                <w:rFonts w:ascii="Geneva" w:hAnsi="Geneva"/>
                <w:sz w:val="20"/>
                <w:lang w:val="es-MX"/>
              </w:rPr>
            </w:pPr>
            <w:r w:rsidRPr="002F7652">
              <w:rPr>
                <w:rFonts w:ascii="Geneva" w:hAnsi="Geneva"/>
                <w:sz w:val="20"/>
                <w:lang w:val="es-MX"/>
              </w:rPr>
              <w:lastRenderedPageBreak/>
              <w:t xml:space="preserve">Propio   </w:t>
            </w:r>
            <w:r>
              <w:rPr>
                <w:rFonts w:ascii="Geneva" w:hAnsi="Geneva"/>
                <w:sz w:val="20"/>
              </w:rPr>
              <w:sym w:font="Wingdings" w:char="F0A8"/>
            </w:r>
            <w:r w:rsidRPr="002F7652">
              <w:rPr>
                <w:rFonts w:ascii="Geneva" w:hAnsi="Geneva"/>
                <w:sz w:val="20"/>
                <w:lang w:val="es-MX"/>
              </w:rPr>
              <w:t xml:space="preserve"> sin </w:t>
            </w:r>
            <w:r w:rsidR="001714E4" w:rsidRPr="002F7652">
              <w:rPr>
                <w:rFonts w:ascii="Geneva" w:hAnsi="Geneva"/>
                <w:sz w:val="20"/>
                <w:lang w:val="es-MX"/>
              </w:rPr>
              <w:t>hogar Alquiler</w:t>
            </w:r>
            <w:r w:rsidRPr="002F7652">
              <w:rPr>
                <w:rFonts w:ascii="Geneva" w:hAnsi="Geneva"/>
                <w:sz w:val="20"/>
                <w:lang w:val="es-MX"/>
              </w:rPr>
              <w:t xml:space="preserve"> </w:t>
            </w:r>
            <w:r>
              <w:rPr>
                <w:rFonts w:ascii="Geneva" w:hAnsi="Geneva"/>
                <w:sz w:val="20"/>
              </w:rPr>
              <w:sym w:font="Wingdings" w:char="F0A8"/>
            </w:r>
            <w:r w:rsidRPr="002F7652">
              <w:rPr>
                <w:rFonts w:ascii="Geneva" w:hAnsi="Geneva"/>
                <w:sz w:val="20"/>
                <w:lang w:val="es-MX"/>
              </w:rPr>
              <w:t xml:space="preserve"> Ot</w:t>
            </w:r>
            <w:r w:rsidR="001B393F">
              <w:rPr>
                <w:rFonts w:ascii="Geneva" w:hAnsi="Geneva"/>
                <w:sz w:val="20"/>
                <w:lang w:val="es-MX"/>
              </w:rPr>
              <w:t>ros</w:t>
            </w:r>
            <w:r w:rsidRPr="002F7652">
              <w:rPr>
                <w:rFonts w:ascii="Geneva" w:hAnsi="Geneva"/>
                <w:sz w:val="20"/>
                <w:lang w:val="es-MX"/>
              </w:rPr>
              <w:t>_______________________</w:t>
            </w:r>
          </w:p>
          <w:p w14:paraId="78680E92" w14:textId="77777777" w:rsidR="006075F8" w:rsidRPr="002F7652" w:rsidRDefault="006075F8" w:rsidP="006075F8">
            <w:pPr>
              <w:pStyle w:val="ListParagraph"/>
              <w:ind w:right="2160"/>
              <w:jc w:val="both"/>
              <w:rPr>
                <w:rFonts w:ascii="Geneva" w:hAnsi="Geneva"/>
                <w:sz w:val="20"/>
                <w:lang w:val="es-MX"/>
              </w:rPr>
            </w:pPr>
          </w:p>
        </w:tc>
        <w:tc>
          <w:tcPr>
            <w:tcW w:w="2528" w:type="pct"/>
            <w:gridSpan w:val="3"/>
          </w:tcPr>
          <w:p w14:paraId="4B03E94E" w14:textId="77777777" w:rsidR="006075F8" w:rsidRPr="002F7652" w:rsidRDefault="006075F8" w:rsidP="006075F8">
            <w:pPr>
              <w:jc w:val="both"/>
              <w:rPr>
                <w:rFonts w:ascii="Geneva" w:hAnsi="Geneva"/>
                <w:b/>
                <w:sz w:val="20"/>
                <w:lang w:val="es-MX"/>
              </w:rPr>
            </w:pPr>
          </w:p>
          <w:p w14:paraId="701A2F52" w14:textId="77777777" w:rsidR="006075F8" w:rsidRDefault="006075F8" w:rsidP="006075F8">
            <w:pPr>
              <w:tabs>
                <w:tab w:val="left" w:pos="3750"/>
              </w:tabs>
              <w:rPr>
                <w:rFonts w:ascii="Geneva" w:hAnsi="Geneva"/>
                <w:b/>
                <w:sz w:val="20"/>
              </w:rPr>
            </w:pPr>
            <w:r>
              <w:rPr>
                <w:rFonts w:ascii="Geneva" w:hAnsi="Geneva"/>
                <w:b/>
                <w:sz w:val="20"/>
              </w:rPr>
              <w:t>SEGURO DE ENFERMEDAD:</w:t>
            </w:r>
          </w:p>
          <w:p w14:paraId="379662C3" w14:textId="77777777" w:rsidR="006075F8" w:rsidRDefault="006075F8" w:rsidP="006075F8">
            <w:pPr>
              <w:pStyle w:val="ListParagraph"/>
              <w:numPr>
                <w:ilvl w:val="0"/>
                <w:numId w:val="17"/>
              </w:numPr>
              <w:ind w:right="2160"/>
              <w:jc w:val="both"/>
              <w:rPr>
                <w:rFonts w:ascii="Geneva" w:hAnsi="Geneva"/>
                <w:sz w:val="20"/>
              </w:rPr>
            </w:pPr>
            <w:r>
              <w:rPr>
                <w:rFonts w:ascii="Geneva" w:hAnsi="Geneva"/>
                <w:sz w:val="20"/>
              </w:rPr>
              <w:t xml:space="preserve">Medicaid     </w:t>
            </w:r>
            <w:r>
              <w:rPr>
                <w:rFonts w:ascii="Geneva" w:hAnsi="Geneva"/>
                <w:sz w:val="20"/>
              </w:rPr>
              <w:sym w:font="Wingdings" w:char="F0A8"/>
            </w:r>
            <w:r w:rsidRPr="00CF3FAA">
              <w:rPr>
                <w:rFonts w:ascii="Geneva" w:hAnsi="Geneva"/>
                <w:sz w:val="20"/>
              </w:rPr>
              <w:t xml:space="preserve"> Medicare</w:t>
            </w:r>
          </w:p>
          <w:p w14:paraId="1F57A3FD" w14:textId="77777777" w:rsidR="006075F8" w:rsidRPr="00CF3FAA" w:rsidRDefault="006075F8" w:rsidP="006075F8">
            <w:pPr>
              <w:pStyle w:val="ListParagraph"/>
              <w:numPr>
                <w:ilvl w:val="0"/>
                <w:numId w:val="17"/>
              </w:numPr>
              <w:jc w:val="both"/>
              <w:rPr>
                <w:rFonts w:ascii="Geneva" w:hAnsi="Geneva"/>
                <w:sz w:val="20"/>
              </w:rPr>
            </w:pPr>
            <w:r>
              <w:rPr>
                <w:rFonts w:ascii="Geneva" w:hAnsi="Geneva"/>
                <w:sz w:val="20"/>
              </w:rPr>
              <w:t xml:space="preserve">Compra directa </w:t>
            </w:r>
          </w:p>
          <w:p w14:paraId="003AEFE4" w14:textId="77777777" w:rsidR="006075F8" w:rsidRPr="002F7652" w:rsidRDefault="006075F8" w:rsidP="006075F8">
            <w:pPr>
              <w:pStyle w:val="ListParagraph"/>
              <w:numPr>
                <w:ilvl w:val="0"/>
                <w:numId w:val="20"/>
              </w:numPr>
              <w:tabs>
                <w:tab w:val="left" w:pos="3750"/>
              </w:tabs>
              <w:ind w:left="720"/>
              <w:jc w:val="both"/>
              <w:rPr>
                <w:rFonts w:ascii="Geneva" w:hAnsi="Geneva"/>
                <w:sz w:val="20"/>
                <w:lang w:val="es-MX"/>
              </w:rPr>
            </w:pPr>
            <w:r w:rsidRPr="002F7652">
              <w:rPr>
                <w:rFonts w:ascii="Geneva" w:hAnsi="Geneva"/>
                <w:sz w:val="20"/>
                <w:lang w:val="es-MX"/>
              </w:rPr>
              <w:t>Seguro Estatal de Salud para Niños</w:t>
            </w:r>
          </w:p>
          <w:p w14:paraId="70119C2C" w14:textId="77777777" w:rsidR="006075F8" w:rsidRPr="002F7652" w:rsidRDefault="006075F8" w:rsidP="006075F8">
            <w:pPr>
              <w:pStyle w:val="ListParagraph"/>
              <w:numPr>
                <w:ilvl w:val="0"/>
                <w:numId w:val="20"/>
              </w:numPr>
              <w:tabs>
                <w:tab w:val="left" w:pos="3750"/>
              </w:tabs>
              <w:ind w:left="720"/>
              <w:jc w:val="both"/>
              <w:rPr>
                <w:rFonts w:ascii="Geneva" w:hAnsi="Geneva"/>
                <w:sz w:val="20"/>
                <w:lang w:val="es-MX"/>
              </w:rPr>
            </w:pPr>
            <w:r w:rsidRPr="002F7652">
              <w:rPr>
                <w:rFonts w:ascii="Geneva" w:hAnsi="Geneva"/>
                <w:sz w:val="20"/>
                <w:lang w:val="es-MX"/>
              </w:rPr>
              <w:t>Seguro de salud estatal para adultos</w:t>
            </w:r>
          </w:p>
          <w:p w14:paraId="6EA1337A" w14:textId="77777777" w:rsidR="006075F8" w:rsidRDefault="006075F8" w:rsidP="006075F8">
            <w:pPr>
              <w:pStyle w:val="ListParagraph"/>
              <w:numPr>
                <w:ilvl w:val="0"/>
                <w:numId w:val="17"/>
              </w:numPr>
              <w:ind w:right="2160"/>
              <w:jc w:val="both"/>
              <w:rPr>
                <w:rFonts w:ascii="Geneva" w:hAnsi="Geneva"/>
                <w:sz w:val="20"/>
              </w:rPr>
            </w:pPr>
            <w:r>
              <w:rPr>
                <w:rFonts w:ascii="Geneva" w:hAnsi="Geneva"/>
                <w:sz w:val="20"/>
              </w:rPr>
              <w:t xml:space="preserve">Compra directa  </w:t>
            </w:r>
          </w:p>
          <w:p w14:paraId="3940C256" w14:textId="77777777" w:rsidR="006075F8" w:rsidRPr="0069272E" w:rsidRDefault="006075F8" w:rsidP="006075F8">
            <w:pPr>
              <w:pStyle w:val="ListParagraph"/>
              <w:numPr>
                <w:ilvl w:val="0"/>
                <w:numId w:val="17"/>
              </w:numPr>
              <w:jc w:val="both"/>
              <w:rPr>
                <w:rFonts w:ascii="Geneva" w:hAnsi="Geneva"/>
                <w:b/>
                <w:sz w:val="20"/>
              </w:rPr>
            </w:pPr>
            <w:r w:rsidRPr="0069272E">
              <w:rPr>
                <w:rFonts w:ascii="Geneva" w:hAnsi="Geneva"/>
                <w:sz w:val="20"/>
              </w:rPr>
              <w:t>Basado en el empleo</w:t>
            </w:r>
          </w:p>
          <w:p w14:paraId="046C3031" w14:textId="77777777" w:rsidR="006075F8" w:rsidRDefault="006075F8" w:rsidP="006075F8">
            <w:pPr>
              <w:jc w:val="both"/>
              <w:rPr>
                <w:rFonts w:ascii="Geneva" w:hAnsi="Geneva"/>
                <w:b/>
                <w:sz w:val="20"/>
              </w:rPr>
            </w:pPr>
          </w:p>
          <w:p w14:paraId="45817E33" w14:textId="77777777" w:rsidR="006075F8" w:rsidRDefault="006075F8" w:rsidP="006075F8">
            <w:pPr>
              <w:jc w:val="both"/>
              <w:rPr>
                <w:rFonts w:ascii="Geneva" w:hAnsi="Geneva"/>
                <w:b/>
                <w:sz w:val="20"/>
              </w:rPr>
            </w:pPr>
            <w:r>
              <w:rPr>
                <w:rFonts w:ascii="Geneva" w:hAnsi="Geneva"/>
                <w:b/>
                <w:sz w:val="20"/>
              </w:rPr>
              <w:t>ESTADO MILITAR:</w:t>
            </w:r>
          </w:p>
          <w:p w14:paraId="13D33F6D" w14:textId="77777777" w:rsidR="006075F8" w:rsidRPr="004F36EE" w:rsidRDefault="006075F8" w:rsidP="006075F8">
            <w:pPr>
              <w:pStyle w:val="ListParagraph"/>
              <w:numPr>
                <w:ilvl w:val="0"/>
                <w:numId w:val="21"/>
              </w:numPr>
              <w:jc w:val="both"/>
              <w:rPr>
                <w:rFonts w:ascii="Geneva" w:hAnsi="Geneva"/>
                <w:b/>
                <w:sz w:val="20"/>
              </w:rPr>
            </w:pPr>
            <w:r>
              <w:rPr>
                <w:rFonts w:ascii="Geneva" w:hAnsi="Geneva"/>
                <w:sz w:val="20"/>
              </w:rPr>
              <w:t>Veterano</w:t>
            </w:r>
          </w:p>
          <w:p w14:paraId="2A34E45C" w14:textId="77777777" w:rsidR="006075F8" w:rsidRPr="00E3100A" w:rsidRDefault="006075F8" w:rsidP="006075F8">
            <w:pPr>
              <w:pStyle w:val="ListParagraph"/>
              <w:numPr>
                <w:ilvl w:val="0"/>
                <w:numId w:val="21"/>
              </w:numPr>
              <w:jc w:val="both"/>
              <w:rPr>
                <w:rFonts w:ascii="Geneva" w:hAnsi="Geneva"/>
                <w:b/>
                <w:sz w:val="20"/>
              </w:rPr>
            </w:pPr>
            <w:r>
              <w:rPr>
                <w:rFonts w:ascii="Geneva" w:hAnsi="Geneva"/>
                <w:sz w:val="20"/>
              </w:rPr>
              <w:t>Militares Activos</w:t>
            </w:r>
          </w:p>
          <w:p w14:paraId="4A2953E5" w14:textId="77777777" w:rsidR="006075F8" w:rsidRPr="002F7652" w:rsidRDefault="006075F8" w:rsidP="006075F8">
            <w:pPr>
              <w:pStyle w:val="ListParagraph"/>
              <w:jc w:val="both"/>
              <w:rPr>
                <w:rFonts w:ascii="Geneva" w:hAnsi="Geneva"/>
                <w:b/>
                <w:sz w:val="20"/>
                <w:u w:val="single"/>
                <w:lang w:val="es-MX"/>
              </w:rPr>
            </w:pPr>
            <w:r w:rsidRPr="002F7652">
              <w:rPr>
                <w:rFonts w:ascii="Geneva" w:hAnsi="Geneva"/>
                <w:b/>
                <w:sz w:val="20"/>
                <w:u w:val="single"/>
                <w:lang w:val="es-MX"/>
              </w:rPr>
              <w:t>Adjunte Evidencia de Condición de Veterano (DD-214)</w:t>
            </w:r>
          </w:p>
          <w:p w14:paraId="2E84540E" w14:textId="77777777" w:rsidR="006075F8" w:rsidRPr="002F7652" w:rsidRDefault="006075F8" w:rsidP="006075F8">
            <w:pPr>
              <w:jc w:val="both"/>
              <w:rPr>
                <w:rFonts w:ascii="Geneva" w:hAnsi="Geneva"/>
                <w:b/>
                <w:sz w:val="20"/>
                <w:u w:val="single"/>
                <w:lang w:val="es-MX"/>
              </w:rPr>
            </w:pPr>
          </w:p>
          <w:p w14:paraId="25996B17" w14:textId="77777777" w:rsidR="006075F8" w:rsidRDefault="006075F8" w:rsidP="006075F8">
            <w:pPr>
              <w:jc w:val="both"/>
              <w:rPr>
                <w:rFonts w:ascii="Geneva" w:hAnsi="Geneva"/>
                <w:b/>
                <w:sz w:val="20"/>
              </w:rPr>
            </w:pPr>
            <w:r>
              <w:rPr>
                <w:rFonts w:ascii="Geneva" w:hAnsi="Geneva"/>
                <w:b/>
                <w:sz w:val="20"/>
              </w:rPr>
              <w:t>SITUACIÓN LABORAL:</w:t>
            </w:r>
          </w:p>
          <w:p w14:paraId="09AE0835" w14:textId="77777777" w:rsidR="006075F8" w:rsidRDefault="006075F8" w:rsidP="006075F8">
            <w:pPr>
              <w:pStyle w:val="ListParagraph"/>
              <w:numPr>
                <w:ilvl w:val="0"/>
                <w:numId w:val="22"/>
              </w:numPr>
              <w:jc w:val="both"/>
              <w:rPr>
                <w:rFonts w:ascii="Geneva" w:hAnsi="Geneva"/>
                <w:sz w:val="20"/>
              </w:rPr>
            </w:pPr>
            <w:r>
              <w:rPr>
                <w:rFonts w:ascii="Geneva" w:hAnsi="Geneva"/>
                <w:sz w:val="20"/>
              </w:rPr>
              <w:t>Empleado a tiempo completo</w:t>
            </w:r>
          </w:p>
          <w:p w14:paraId="747D8B3A" w14:textId="77777777" w:rsidR="006075F8" w:rsidRDefault="006075F8" w:rsidP="006075F8">
            <w:pPr>
              <w:pStyle w:val="ListParagraph"/>
              <w:numPr>
                <w:ilvl w:val="0"/>
                <w:numId w:val="22"/>
              </w:numPr>
              <w:jc w:val="both"/>
              <w:rPr>
                <w:rFonts w:ascii="Geneva" w:hAnsi="Geneva"/>
                <w:sz w:val="20"/>
              </w:rPr>
            </w:pPr>
            <w:r>
              <w:rPr>
                <w:rFonts w:ascii="Geneva" w:hAnsi="Geneva"/>
                <w:sz w:val="20"/>
              </w:rPr>
              <w:t>Empleado a tiempo parcial</w:t>
            </w:r>
          </w:p>
          <w:p w14:paraId="0F533632" w14:textId="77777777" w:rsidR="006075F8" w:rsidRDefault="006075F8" w:rsidP="006075F8">
            <w:pPr>
              <w:pStyle w:val="ListParagraph"/>
              <w:numPr>
                <w:ilvl w:val="0"/>
                <w:numId w:val="22"/>
              </w:numPr>
              <w:jc w:val="both"/>
              <w:rPr>
                <w:rFonts w:ascii="Geneva" w:hAnsi="Geneva"/>
                <w:sz w:val="20"/>
              </w:rPr>
            </w:pPr>
            <w:r>
              <w:rPr>
                <w:rFonts w:ascii="Geneva" w:hAnsi="Geneva"/>
                <w:sz w:val="20"/>
              </w:rPr>
              <w:t>Trabajador Agrícola Temporal Migrante</w:t>
            </w:r>
          </w:p>
          <w:p w14:paraId="0652D50A" w14:textId="77777777" w:rsidR="006075F8" w:rsidRDefault="006075F8" w:rsidP="006075F8">
            <w:pPr>
              <w:pStyle w:val="ListParagraph"/>
              <w:numPr>
                <w:ilvl w:val="0"/>
                <w:numId w:val="22"/>
              </w:numPr>
              <w:jc w:val="both"/>
              <w:rPr>
                <w:rFonts w:ascii="Geneva" w:hAnsi="Geneva"/>
                <w:sz w:val="20"/>
              </w:rPr>
            </w:pPr>
            <w:r>
              <w:rPr>
                <w:rFonts w:ascii="Geneva" w:hAnsi="Geneva"/>
                <w:sz w:val="20"/>
              </w:rPr>
              <w:t>Desempleado (6 meses. O menos)</w:t>
            </w:r>
          </w:p>
          <w:p w14:paraId="32C38EF1" w14:textId="77777777" w:rsidR="006075F8" w:rsidRDefault="006075F8" w:rsidP="006075F8">
            <w:pPr>
              <w:pStyle w:val="ListParagraph"/>
              <w:numPr>
                <w:ilvl w:val="0"/>
                <w:numId w:val="22"/>
              </w:numPr>
              <w:jc w:val="both"/>
              <w:rPr>
                <w:rFonts w:ascii="Geneva" w:hAnsi="Geneva"/>
                <w:sz w:val="20"/>
              </w:rPr>
            </w:pPr>
            <w:r>
              <w:rPr>
                <w:rFonts w:ascii="Geneva" w:hAnsi="Geneva"/>
                <w:sz w:val="20"/>
              </w:rPr>
              <w:t>Desempleado (más de 6 meses)</w:t>
            </w:r>
          </w:p>
          <w:p w14:paraId="134F70C5" w14:textId="77777777" w:rsidR="006075F8" w:rsidRPr="002F7652" w:rsidRDefault="006075F8" w:rsidP="006075F8">
            <w:pPr>
              <w:pStyle w:val="ListParagraph"/>
              <w:numPr>
                <w:ilvl w:val="0"/>
                <w:numId w:val="22"/>
              </w:numPr>
              <w:jc w:val="both"/>
              <w:rPr>
                <w:rFonts w:ascii="Geneva" w:hAnsi="Geneva"/>
                <w:sz w:val="20"/>
                <w:lang w:val="es-MX"/>
              </w:rPr>
            </w:pPr>
            <w:r w:rsidRPr="002F7652">
              <w:rPr>
                <w:rFonts w:ascii="Geneva" w:hAnsi="Geneva"/>
                <w:sz w:val="20"/>
                <w:lang w:val="es-MX"/>
              </w:rPr>
              <w:t>Desempleados (no forman parte de la fuerza laboral)</w:t>
            </w:r>
          </w:p>
          <w:p w14:paraId="69A5F866" w14:textId="77777777" w:rsidR="006075F8" w:rsidRPr="004F36EE" w:rsidRDefault="006075F8" w:rsidP="006075F8">
            <w:pPr>
              <w:pStyle w:val="ListParagraph"/>
              <w:numPr>
                <w:ilvl w:val="0"/>
                <w:numId w:val="22"/>
              </w:numPr>
              <w:jc w:val="both"/>
              <w:rPr>
                <w:rFonts w:ascii="Geneva" w:hAnsi="Geneva"/>
                <w:sz w:val="20"/>
              </w:rPr>
            </w:pPr>
            <w:r>
              <w:rPr>
                <w:rFonts w:ascii="Geneva" w:hAnsi="Geneva"/>
                <w:sz w:val="20"/>
              </w:rPr>
              <w:t>Jubilado</w:t>
            </w:r>
          </w:p>
          <w:p w14:paraId="1F376229" w14:textId="77777777" w:rsidR="006075F8" w:rsidRPr="00CF7ABB" w:rsidRDefault="006075F8" w:rsidP="006075F8">
            <w:pPr>
              <w:jc w:val="both"/>
              <w:rPr>
                <w:rFonts w:ascii="Geneva" w:hAnsi="Geneva"/>
                <w:b/>
                <w:sz w:val="16"/>
                <w:szCs w:val="16"/>
              </w:rPr>
            </w:pPr>
          </w:p>
          <w:p w14:paraId="2ABD7119" w14:textId="77777777" w:rsidR="006075F8" w:rsidRDefault="006075F8" w:rsidP="006075F8">
            <w:pPr>
              <w:jc w:val="both"/>
              <w:rPr>
                <w:rFonts w:ascii="Geneva" w:hAnsi="Geneva"/>
                <w:sz w:val="20"/>
              </w:rPr>
            </w:pPr>
          </w:p>
          <w:p w14:paraId="40A89A62" w14:textId="77777777" w:rsidR="006075F8" w:rsidRDefault="006075F8" w:rsidP="006075F8">
            <w:pPr>
              <w:jc w:val="both"/>
              <w:rPr>
                <w:rFonts w:ascii="Geneva" w:hAnsi="Geneva"/>
                <w:b/>
                <w:sz w:val="20"/>
              </w:rPr>
            </w:pPr>
          </w:p>
          <w:p w14:paraId="1F377453" w14:textId="77777777" w:rsidR="006075F8" w:rsidRPr="00A5151E" w:rsidRDefault="006075F8" w:rsidP="006075F8">
            <w:pPr>
              <w:jc w:val="both"/>
              <w:rPr>
                <w:rFonts w:ascii="Geneva" w:hAnsi="Geneva"/>
                <w:b/>
                <w:sz w:val="20"/>
              </w:rPr>
            </w:pPr>
          </w:p>
        </w:tc>
      </w:tr>
    </w:tbl>
    <w:p w14:paraId="30B499FC" w14:textId="77777777" w:rsidR="006075F8" w:rsidRPr="002F7652" w:rsidRDefault="006075F8" w:rsidP="006075F8">
      <w:pPr>
        <w:rPr>
          <w:rFonts w:ascii="Geneva" w:hAnsi="Geneva"/>
          <w:b/>
          <w:sz w:val="20"/>
          <w:lang w:val="es-MX"/>
        </w:rPr>
      </w:pPr>
      <w:r w:rsidRPr="002F7652">
        <w:rPr>
          <w:rFonts w:ascii="Geneva" w:hAnsi="Geneva"/>
          <w:b/>
          <w:sz w:val="20"/>
          <w:lang w:val="es-MX"/>
        </w:rPr>
        <w:lastRenderedPageBreak/>
        <w:t>FUENTES DE INGRESOS Y MONTO: (Por favor, marque todo lo que corresponda)</w:t>
      </w:r>
    </w:p>
    <w:p w14:paraId="1B84298C" w14:textId="77777777" w:rsidR="001E01EA" w:rsidRPr="002F7652" w:rsidRDefault="001E01EA" w:rsidP="006075F8">
      <w:pPr>
        <w:rPr>
          <w:rFonts w:ascii="Geneva" w:hAnsi="Geneva"/>
          <w:b/>
          <w:sz w:val="20"/>
          <w:lang w:val="es-MX"/>
        </w:rPr>
      </w:pPr>
    </w:p>
    <w:p w14:paraId="7F4400FA" w14:textId="77777777" w:rsidR="006075F8" w:rsidRPr="002F7652" w:rsidRDefault="006075F8" w:rsidP="006075F8">
      <w:pPr>
        <w:rPr>
          <w:rFonts w:ascii="Geneva" w:hAnsi="Geneva"/>
          <w:sz w:val="20"/>
          <w:lang w:val="es-MX"/>
        </w:rPr>
        <w:sectPr w:rsidR="006075F8" w:rsidRPr="002F7652" w:rsidSect="001E01EA">
          <w:footerReference w:type="default" r:id="rId9"/>
          <w:type w:val="continuous"/>
          <w:pgSz w:w="12240" w:h="15840" w:code="1"/>
          <w:pgMar w:top="576" w:right="720" w:bottom="576" w:left="720" w:header="720" w:footer="288" w:gutter="0"/>
          <w:cols w:space="720"/>
          <w:docGrid w:linePitch="326"/>
        </w:sectPr>
      </w:pPr>
    </w:p>
    <w:p w14:paraId="6EE677B2"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Empleo SOLO $_______________________</w:t>
      </w:r>
      <w:bookmarkStart w:id="2" w:name="_Hlk165284453"/>
      <w:bookmarkStart w:id="3" w:name="_Hlk165284484"/>
      <w:bookmarkEnd w:id="2"/>
      <w:bookmarkEnd w:id="3"/>
    </w:p>
    <w:p w14:paraId="1A8AD1B1" w14:textId="77777777" w:rsidR="006075F8" w:rsidRPr="002F7652" w:rsidRDefault="006075F8" w:rsidP="001E01EA">
      <w:pPr>
        <w:pStyle w:val="ListParagraph"/>
        <w:numPr>
          <w:ilvl w:val="0"/>
          <w:numId w:val="30"/>
        </w:numPr>
        <w:spacing w:line="360" w:lineRule="auto"/>
        <w:rPr>
          <w:rFonts w:ascii="Geneva" w:hAnsi="Geneva"/>
          <w:sz w:val="20"/>
          <w:lang w:val="es-MX"/>
        </w:rPr>
      </w:pPr>
      <w:r w:rsidRPr="002F7652">
        <w:rPr>
          <w:rFonts w:ascii="Geneva" w:hAnsi="Geneva"/>
          <w:sz w:val="20"/>
          <w:lang w:val="es-MX"/>
        </w:rPr>
        <w:t>Empleo Y Otra fuente de ingresos $_______________________</w:t>
      </w:r>
    </w:p>
    <w:p w14:paraId="5A9B27AD" w14:textId="77777777" w:rsidR="006075F8" w:rsidRPr="002F7652" w:rsidRDefault="006075F8" w:rsidP="001E01EA">
      <w:pPr>
        <w:pStyle w:val="ListParagraph"/>
        <w:numPr>
          <w:ilvl w:val="0"/>
          <w:numId w:val="30"/>
        </w:numPr>
        <w:spacing w:line="360" w:lineRule="auto"/>
        <w:rPr>
          <w:rFonts w:ascii="Geneva" w:hAnsi="Geneva"/>
          <w:sz w:val="20"/>
          <w:lang w:val="es-MX"/>
        </w:rPr>
      </w:pPr>
      <w:r w:rsidRPr="002F7652">
        <w:rPr>
          <w:rFonts w:ascii="Geneva" w:hAnsi="Geneva"/>
          <w:sz w:val="20"/>
          <w:lang w:val="es-MX"/>
        </w:rPr>
        <w:t>Empleo, Otra fuente de ingresos Y beneficios no monetarios $_______________________</w:t>
      </w:r>
    </w:p>
    <w:p w14:paraId="0D4DF06B" w14:textId="77777777" w:rsidR="006075F8" w:rsidRPr="002F7652" w:rsidRDefault="006075F8" w:rsidP="001E01EA">
      <w:pPr>
        <w:pStyle w:val="ListParagraph"/>
        <w:numPr>
          <w:ilvl w:val="0"/>
          <w:numId w:val="30"/>
        </w:numPr>
        <w:spacing w:line="360" w:lineRule="auto"/>
        <w:rPr>
          <w:rFonts w:ascii="Geneva" w:hAnsi="Geneva"/>
          <w:sz w:val="20"/>
          <w:lang w:val="es-MX"/>
        </w:rPr>
      </w:pPr>
      <w:r w:rsidRPr="002F7652">
        <w:rPr>
          <w:rFonts w:ascii="Geneva" w:hAnsi="Geneva"/>
          <w:sz w:val="20"/>
          <w:lang w:val="es-MX"/>
        </w:rPr>
        <w:t>Beneficios de empleo y no monetarios $_______________________</w:t>
      </w:r>
    </w:p>
    <w:p w14:paraId="020CE0D0"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Beneficios no monetarios SOLO $_______________________</w:t>
      </w:r>
    </w:p>
    <w:p w14:paraId="431937EC"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Sin ingresos</w:t>
      </w:r>
    </w:p>
    <w:p w14:paraId="39832098" w14:textId="77777777" w:rsidR="006075F8" w:rsidRPr="002F7652" w:rsidRDefault="006075F8" w:rsidP="001E01EA">
      <w:pPr>
        <w:pStyle w:val="ListParagraph"/>
        <w:numPr>
          <w:ilvl w:val="0"/>
          <w:numId w:val="30"/>
        </w:numPr>
        <w:spacing w:line="360" w:lineRule="auto"/>
        <w:rPr>
          <w:rFonts w:ascii="Geneva" w:hAnsi="Geneva"/>
          <w:sz w:val="20"/>
          <w:lang w:val="es-MX"/>
        </w:rPr>
      </w:pPr>
      <w:r w:rsidRPr="002F7652">
        <w:rPr>
          <w:rFonts w:ascii="Geneva" w:hAnsi="Geneva"/>
          <w:sz w:val="20"/>
          <w:lang w:val="es-MX"/>
        </w:rPr>
        <w:t>Otra fuente de ingresos SOLO _______________________</w:t>
      </w:r>
    </w:p>
    <w:p w14:paraId="7686391D" w14:textId="77777777" w:rsidR="006075F8" w:rsidRPr="006075F8" w:rsidRDefault="006075F8" w:rsidP="001E01EA">
      <w:pPr>
        <w:pStyle w:val="ListParagraph"/>
        <w:numPr>
          <w:ilvl w:val="0"/>
          <w:numId w:val="30"/>
        </w:numPr>
        <w:spacing w:line="360" w:lineRule="auto"/>
        <w:rPr>
          <w:rFonts w:ascii="Geneva" w:hAnsi="Geneva"/>
          <w:sz w:val="20"/>
        </w:rPr>
      </w:pPr>
      <w:r w:rsidRPr="006075F8">
        <w:rPr>
          <w:rFonts w:ascii="Geneva" w:hAnsi="Geneva"/>
          <w:sz w:val="20"/>
        </w:rPr>
        <w:t>Otros (especifique) ________________________________ $_______________________</w:t>
      </w:r>
    </w:p>
    <w:p w14:paraId="1649FBD5" w14:textId="77777777" w:rsidR="006075F8" w:rsidRDefault="006075F8" w:rsidP="006075F8">
      <w:pPr>
        <w:rPr>
          <w:rFonts w:ascii="Geneva" w:hAnsi="Geneva"/>
          <w:b/>
          <w:sz w:val="20"/>
        </w:rPr>
      </w:pPr>
    </w:p>
    <w:p w14:paraId="2F4EDC3E" w14:textId="77777777" w:rsidR="006075F8" w:rsidRPr="002F7652" w:rsidRDefault="006075F8" w:rsidP="006075F8">
      <w:pPr>
        <w:rPr>
          <w:rFonts w:ascii="Geneva" w:hAnsi="Geneva"/>
          <w:sz w:val="20"/>
          <w:lang w:val="es-MX"/>
        </w:rPr>
      </w:pPr>
      <w:r w:rsidRPr="002F7652">
        <w:rPr>
          <w:rFonts w:ascii="Geneva" w:hAnsi="Geneva"/>
          <w:b/>
          <w:sz w:val="20"/>
          <w:lang w:val="es-MX"/>
        </w:rPr>
        <w:t>OTRA FUENTE DE INGRESOS Y MONTO:</w:t>
      </w:r>
    </w:p>
    <w:p w14:paraId="7F640365"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TANF $_______________________</w:t>
      </w:r>
    </w:p>
    <w:p w14:paraId="3AE347D5"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SSI $_______________________</w:t>
      </w:r>
    </w:p>
    <w:p w14:paraId="3C477FE2"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SSDI $_______________________</w:t>
      </w:r>
    </w:p>
    <w:p w14:paraId="1E01E236"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Seguro Privado de Incapacidad $_______________________</w:t>
      </w:r>
    </w:p>
    <w:p w14:paraId="494FF4AE" w14:textId="77777777" w:rsidR="006075F8" w:rsidRPr="002F7652" w:rsidRDefault="006075F8" w:rsidP="001E01EA">
      <w:pPr>
        <w:pStyle w:val="ListParagraph"/>
        <w:numPr>
          <w:ilvl w:val="0"/>
          <w:numId w:val="31"/>
        </w:numPr>
        <w:spacing w:line="360" w:lineRule="auto"/>
        <w:rPr>
          <w:rFonts w:ascii="Geneva" w:hAnsi="Geneva"/>
          <w:sz w:val="20"/>
          <w:lang w:val="es-MX"/>
        </w:rPr>
      </w:pPr>
      <w:r w:rsidRPr="002F7652">
        <w:rPr>
          <w:rFonts w:ascii="Geneva" w:hAnsi="Geneva"/>
          <w:sz w:val="20"/>
          <w:lang w:val="es-MX"/>
        </w:rPr>
        <w:t>Ingresos de jubilación del Seguro Social $_______________________</w:t>
      </w:r>
    </w:p>
    <w:p w14:paraId="1B6A807E"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Pensión $_______________________</w:t>
      </w:r>
    </w:p>
    <w:p w14:paraId="5FD02DF9"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Manutención de los hijos $_______________________</w:t>
      </w:r>
    </w:p>
    <w:p w14:paraId="50809F3E" w14:textId="77777777" w:rsidR="006075F8" w:rsidRPr="002F7652" w:rsidRDefault="006075F8" w:rsidP="001E01EA">
      <w:pPr>
        <w:pStyle w:val="ListParagraph"/>
        <w:numPr>
          <w:ilvl w:val="0"/>
          <w:numId w:val="31"/>
        </w:numPr>
        <w:spacing w:line="360" w:lineRule="auto"/>
        <w:rPr>
          <w:rFonts w:ascii="Geneva" w:hAnsi="Geneva"/>
          <w:sz w:val="20"/>
          <w:lang w:val="es-MX"/>
        </w:rPr>
      </w:pPr>
      <w:r w:rsidRPr="002F7652">
        <w:rPr>
          <w:rFonts w:ascii="Geneva" w:hAnsi="Geneva"/>
          <w:sz w:val="20"/>
          <w:lang w:val="es-MX"/>
        </w:rPr>
        <w:t>Pensión alimenticia u otra manutención conyugal $_______________________</w:t>
      </w:r>
    </w:p>
    <w:p w14:paraId="7169FC0A"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Seguro de Desempleo $_______________________</w:t>
      </w:r>
    </w:p>
    <w:p w14:paraId="09F708C4" w14:textId="77777777" w:rsidR="006075F8" w:rsidRPr="002F7652" w:rsidRDefault="006075F8" w:rsidP="001E01EA">
      <w:pPr>
        <w:pStyle w:val="ListParagraph"/>
        <w:numPr>
          <w:ilvl w:val="0"/>
          <w:numId w:val="31"/>
        </w:numPr>
        <w:spacing w:line="360" w:lineRule="auto"/>
        <w:rPr>
          <w:rFonts w:ascii="Geneva" w:hAnsi="Geneva"/>
          <w:sz w:val="20"/>
          <w:lang w:val="es-MX"/>
        </w:rPr>
      </w:pPr>
      <w:r w:rsidRPr="002F7652">
        <w:rPr>
          <w:rFonts w:ascii="Geneva" w:hAnsi="Geneva"/>
          <w:sz w:val="20"/>
          <w:lang w:val="es-MX"/>
        </w:rPr>
        <w:t>Crédito Tributario por Ingreso del Trabajo $_______________________</w:t>
      </w:r>
    </w:p>
    <w:p w14:paraId="651807DD" w14:textId="77777777" w:rsidR="006075F8" w:rsidRPr="006075F8" w:rsidRDefault="006075F8" w:rsidP="001E01EA">
      <w:pPr>
        <w:pStyle w:val="ListParagraph"/>
        <w:numPr>
          <w:ilvl w:val="0"/>
          <w:numId w:val="31"/>
        </w:numPr>
        <w:spacing w:line="360" w:lineRule="auto"/>
        <w:rPr>
          <w:rFonts w:ascii="Geneva" w:hAnsi="Geneva"/>
          <w:sz w:val="20"/>
        </w:rPr>
      </w:pPr>
      <w:r w:rsidRPr="006075F8">
        <w:rPr>
          <w:rFonts w:ascii="Geneva" w:hAnsi="Geneva"/>
          <w:sz w:val="20"/>
        </w:rPr>
        <w:t>Otros:___________________________________ $_______________________</w:t>
      </w:r>
    </w:p>
    <w:p w14:paraId="65F2A01F" w14:textId="77777777" w:rsidR="006075F8" w:rsidRPr="006075F8" w:rsidRDefault="006075F8" w:rsidP="006075F8">
      <w:pPr>
        <w:rPr>
          <w:rFonts w:ascii="Geneva" w:hAnsi="Geneva"/>
          <w:sz w:val="20"/>
        </w:rPr>
      </w:pPr>
    </w:p>
    <w:p w14:paraId="27F5A240" w14:textId="77777777" w:rsidR="006075F8" w:rsidRPr="006075F8" w:rsidRDefault="006075F8" w:rsidP="006075F8">
      <w:pPr>
        <w:rPr>
          <w:rFonts w:ascii="Geneva" w:hAnsi="Geneva"/>
          <w:b/>
          <w:sz w:val="20"/>
        </w:rPr>
      </w:pPr>
      <w:r w:rsidRPr="006075F8">
        <w:rPr>
          <w:rFonts w:ascii="Geneva" w:hAnsi="Geneva"/>
          <w:b/>
          <w:sz w:val="20"/>
        </w:rPr>
        <w:t>BENEFICIOS NO MONETARIOS:</w:t>
      </w:r>
    </w:p>
    <w:p w14:paraId="155E34B0"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SNAP $_______________________</w:t>
      </w:r>
    </w:p>
    <w:p w14:paraId="5A1809B2"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WIC $_______________________</w:t>
      </w:r>
    </w:p>
    <w:p w14:paraId="6738CF9F"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LIHEAP $_______________________</w:t>
      </w:r>
    </w:p>
    <w:p w14:paraId="0981FE6D"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Vale de vivienda $_______________________</w:t>
      </w:r>
    </w:p>
    <w:p w14:paraId="5B0A5225"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Vivienda Pública $_______________________</w:t>
      </w:r>
    </w:p>
    <w:p w14:paraId="35FE3846" w14:textId="77777777" w:rsidR="006075F8" w:rsidRPr="002F7652" w:rsidRDefault="006075F8" w:rsidP="001E01EA">
      <w:pPr>
        <w:pStyle w:val="ListParagraph"/>
        <w:numPr>
          <w:ilvl w:val="0"/>
          <w:numId w:val="32"/>
        </w:numPr>
        <w:spacing w:line="360" w:lineRule="auto"/>
        <w:rPr>
          <w:rFonts w:ascii="Geneva" w:hAnsi="Geneva"/>
          <w:sz w:val="20"/>
          <w:lang w:val="es-MX"/>
        </w:rPr>
      </w:pPr>
      <w:r w:rsidRPr="002F7652">
        <w:rPr>
          <w:rFonts w:ascii="Geneva" w:hAnsi="Geneva"/>
          <w:sz w:val="20"/>
          <w:lang w:val="es-MX"/>
        </w:rPr>
        <w:t>Vale de cuidado de niños $_______________________</w:t>
      </w:r>
    </w:p>
    <w:p w14:paraId="74C19F4E" w14:textId="77777777" w:rsidR="006075F8" w:rsidRPr="002F7652" w:rsidRDefault="006075F8" w:rsidP="001E01EA">
      <w:pPr>
        <w:pStyle w:val="ListParagraph"/>
        <w:numPr>
          <w:ilvl w:val="0"/>
          <w:numId w:val="32"/>
        </w:numPr>
        <w:spacing w:line="360" w:lineRule="auto"/>
        <w:rPr>
          <w:rFonts w:ascii="Geneva" w:hAnsi="Geneva"/>
          <w:sz w:val="20"/>
          <w:lang w:val="es-MX"/>
        </w:rPr>
      </w:pPr>
      <w:r w:rsidRPr="002F7652">
        <w:rPr>
          <w:rFonts w:ascii="Geneva" w:hAnsi="Geneva"/>
          <w:sz w:val="20"/>
          <w:lang w:val="es-MX"/>
        </w:rPr>
        <w:t>Subsidio de la Ley del Cuidado de Salud a Bajo Precio $_______________________</w:t>
      </w:r>
    </w:p>
    <w:p w14:paraId="43097749"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Lavado de capucha $_______________________</w:t>
      </w:r>
    </w:p>
    <w:p w14:paraId="5D320069" w14:textId="77777777" w:rsidR="006075F8" w:rsidRPr="006075F8" w:rsidRDefault="006075F8" w:rsidP="001E01EA">
      <w:pPr>
        <w:pStyle w:val="ListParagraph"/>
        <w:numPr>
          <w:ilvl w:val="0"/>
          <w:numId w:val="32"/>
        </w:numPr>
        <w:spacing w:line="360" w:lineRule="auto"/>
        <w:rPr>
          <w:rFonts w:ascii="Geneva" w:hAnsi="Geneva"/>
          <w:sz w:val="20"/>
        </w:rPr>
      </w:pPr>
      <w:r w:rsidRPr="006075F8">
        <w:rPr>
          <w:rFonts w:ascii="Geneva" w:hAnsi="Geneva"/>
          <w:sz w:val="20"/>
        </w:rPr>
        <w:t>Vivienda de Apoyo Permanente $_______________________</w:t>
      </w:r>
    </w:p>
    <w:p w14:paraId="6246B4A1" w14:textId="77777777" w:rsidR="006075F8" w:rsidRPr="001E01EA" w:rsidRDefault="006075F8" w:rsidP="001E01EA">
      <w:pPr>
        <w:pStyle w:val="ListParagraph"/>
        <w:numPr>
          <w:ilvl w:val="0"/>
          <w:numId w:val="32"/>
        </w:numPr>
        <w:spacing w:line="360" w:lineRule="auto"/>
        <w:rPr>
          <w:rFonts w:ascii="Geneva" w:hAnsi="Geneva"/>
          <w:sz w:val="20"/>
        </w:rPr>
      </w:pPr>
      <w:r w:rsidRPr="006075F8">
        <w:rPr>
          <w:rFonts w:ascii="Geneva" w:hAnsi="Geneva"/>
          <w:sz w:val="20"/>
        </w:rPr>
        <w:t>Other______________________________________________ $_______________________</w:t>
      </w:r>
    </w:p>
    <w:p w14:paraId="4D8C6153" w14:textId="77777777" w:rsidR="006075F8" w:rsidRPr="006075F8" w:rsidRDefault="006075F8" w:rsidP="006075F8">
      <w:pPr>
        <w:rPr>
          <w:rFonts w:ascii="Geneva" w:hAnsi="Geneva"/>
          <w:sz w:val="20"/>
        </w:rPr>
      </w:pPr>
    </w:p>
    <w:p w14:paraId="1D7E8904" w14:textId="77777777" w:rsidR="006075F8" w:rsidRDefault="006075F8" w:rsidP="006075F8">
      <w:pPr>
        <w:rPr>
          <w:rFonts w:ascii="Geneva" w:hAnsi="Geneva"/>
          <w:sz w:val="36"/>
        </w:rPr>
        <w:sectPr w:rsidR="006075F8" w:rsidSect="001E01EA">
          <w:type w:val="continuous"/>
          <w:pgSz w:w="12240" w:h="15840" w:code="1"/>
          <w:pgMar w:top="576" w:right="720" w:bottom="576" w:left="720" w:header="720" w:footer="288" w:gutter="0"/>
          <w:cols w:space="720"/>
          <w:docGrid w:linePitch="326"/>
        </w:sectPr>
      </w:pPr>
    </w:p>
    <w:p w14:paraId="1A5B2C75" w14:textId="77777777" w:rsidR="001E01EA" w:rsidRDefault="006075F8" w:rsidP="001E01EA">
      <w:pPr>
        <w:rPr>
          <w:rFonts w:ascii="Geneva" w:hAnsi="Geneva"/>
          <w:sz w:val="20"/>
        </w:rPr>
      </w:pPr>
      <w:r w:rsidRPr="006075F8">
        <w:rPr>
          <w:rFonts w:ascii="Geneva" w:hAnsi="Geneva"/>
          <w:sz w:val="20"/>
        </w:rPr>
        <w:t>MONTO TOTAL SOLICITADO: $_______________________</w:t>
      </w:r>
    </w:p>
    <w:p w14:paraId="36C53B5A" w14:textId="77777777" w:rsidR="001E01EA" w:rsidRDefault="001E01EA" w:rsidP="001E01EA">
      <w:pPr>
        <w:rPr>
          <w:rFonts w:ascii="Geneva" w:hAnsi="Geneva"/>
          <w:sz w:val="20"/>
        </w:rPr>
      </w:pPr>
    </w:p>
    <w:p w14:paraId="4782C409" w14:textId="77777777" w:rsidR="001E01EA" w:rsidRPr="002F7652" w:rsidRDefault="001E01EA" w:rsidP="001E01EA">
      <w:pPr>
        <w:rPr>
          <w:rFonts w:ascii="Geneva" w:hAnsi="Geneva"/>
          <w:sz w:val="20"/>
          <w:lang w:val="es-MX"/>
        </w:rPr>
      </w:pPr>
      <w:r w:rsidRPr="002F7652">
        <w:rPr>
          <w:rFonts w:ascii="Geneva" w:hAnsi="Geneva"/>
          <w:sz w:val="20"/>
          <w:lang w:val="es-MX"/>
        </w:rPr>
        <w:t>INGRESO MENSUAL BRUTO TOTAL DEL HOGAR: $_______________________</w:t>
      </w:r>
    </w:p>
    <w:p w14:paraId="7EA76D06" w14:textId="77777777" w:rsidR="001E01EA" w:rsidRPr="002F7652" w:rsidRDefault="001E01EA" w:rsidP="006075F8">
      <w:pPr>
        <w:rPr>
          <w:rFonts w:ascii="Geneva" w:hAnsi="Geneva"/>
          <w:szCs w:val="24"/>
          <w:lang w:val="es-MX"/>
        </w:rPr>
      </w:pPr>
    </w:p>
    <w:p w14:paraId="780E84A0" w14:textId="77777777" w:rsidR="008D6377" w:rsidRPr="002F7652" w:rsidRDefault="008D6377" w:rsidP="006075F8">
      <w:pPr>
        <w:rPr>
          <w:rFonts w:ascii="Geneva" w:hAnsi="Geneva"/>
          <w:szCs w:val="24"/>
          <w:lang w:val="es-MX"/>
        </w:rPr>
        <w:sectPr w:rsidR="008D6377" w:rsidRPr="002F7652" w:rsidSect="001E01EA">
          <w:type w:val="continuous"/>
          <w:pgSz w:w="12240" w:h="15840" w:code="1"/>
          <w:pgMar w:top="576" w:right="720" w:bottom="576" w:left="720" w:header="720" w:footer="288" w:gutter="0"/>
          <w:cols w:space="720"/>
          <w:docGrid w:linePitch="326"/>
        </w:sectPr>
      </w:pPr>
    </w:p>
    <w:p w14:paraId="6002DB4B" w14:textId="77777777" w:rsidR="00680115" w:rsidRPr="002F7652" w:rsidRDefault="00680115">
      <w:pPr>
        <w:pStyle w:val="BodyText"/>
        <w:rPr>
          <w:rFonts w:ascii="Geneva" w:hAnsi="Geneva"/>
          <w:szCs w:val="24"/>
          <w:lang w:val="es-MX"/>
        </w:rPr>
      </w:pPr>
    </w:p>
    <w:p w14:paraId="68A3BF1C" w14:textId="77777777" w:rsidR="00680115" w:rsidRPr="00513820" w:rsidRDefault="00680115">
      <w:pPr>
        <w:rPr>
          <w:rFonts w:ascii="Geneva" w:hAnsi="Geneva"/>
          <w:sz w:val="20"/>
        </w:rPr>
      </w:pPr>
      <w:r w:rsidRPr="003621DA">
        <w:rPr>
          <w:rFonts w:ascii="Times New Roman" w:hAnsi="Times New Roman"/>
          <w:sz w:val="20"/>
        </w:rPr>
        <w:t>_______________________________________</w:t>
      </w:r>
      <w:r w:rsidRPr="003621DA">
        <w:rPr>
          <w:rFonts w:ascii="Times New Roman" w:hAnsi="Times New Roman"/>
          <w:sz w:val="20"/>
        </w:rPr>
        <w:tab/>
      </w:r>
      <w:r w:rsidRPr="00513820">
        <w:rPr>
          <w:rFonts w:ascii="Geneva" w:hAnsi="Geneva"/>
          <w:sz w:val="20"/>
        </w:rPr>
        <w:tab/>
      </w:r>
      <w:r w:rsidRPr="00513820">
        <w:rPr>
          <w:rFonts w:ascii="Geneva" w:hAnsi="Geneva"/>
          <w:sz w:val="20"/>
        </w:rPr>
        <w:tab/>
      </w:r>
      <w:r w:rsidR="00DA1CEF" w:rsidRPr="00513820">
        <w:rPr>
          <w:rFonts w:ascii="Geneva" w:hAnsi="Geneva"/>
          <w:sz w:val="20"/>
        </w:rPr>
        <w:tab/>
      </w:r>
      <w:r w:rsidR="00DA1CEF" w:rsidRPr="00513820">
        <w:rPr>
          <w:rFonts w:ascii="Geneva" w:hAnsi="Geneva"/>
          <w:sz w:val="20"/>
        </w:rPr>
        <w:tab/>
      </w:r>
      <w:r w:rsidRPr="00513820">
        <w:rPr>
          <w:rFonts w:ascii="Geneva" w:hAnsi="Geneva"/>
          <w:sz w:val="20"/>
        </w:rPr>
        <w:t>_________________________</w:t>
      </w:r>
    </w:p>
    <w:p w14:paraId="6CE78077" w14:textId="77777777" w:rsidR="00F22980" w:rsidRPr="008D6377" w:rsidRDefault="00680115">
      <w:pPr>
        <w:rPr>
          <w:rFonts w:ascii="Geneva" w:hAnsi="Geneva"/>
          <w:b/>
          <w:sz w:val="20"/>
        </w:rPr>
      </w:pPr>
      <w:r w:rsidRPr="008D6377">
        <w:rPr>
          <w:rFonts w:ascii="Geneva" w:hAnsi="Geneva"/>
          <w:b/>
          <w:sz w:val="20"/>
        </w:rPr>
        <w:t>Firma</w:t>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Pr="008D6377">
        <w:rPr>
          <w:rFonts w:ascii="Geneva" w:hAnsi="Geneva"/>
          <w:b/>
          <w:sz w:val="20"/>
        </w:rPr>
        <w:tab/>
      </w:r>
      <w:r w:rsidR="00D7041A" w:rsidRPr="008D6377">
        <w:rPr>
          <w:rFonts w:ascii="Geneva" w:hAnsi="Geneva"/>
          <w:b/>
          <w:sz w:val="20"/>
        </w:rPr>
        <w:tab/>
      </w:r>
      <w:r w:rsidR="003043EC" w:rsidRPr="008D6377">
        <w:rPr>
          <w:rFonts w:ascii="Geneva" w:hAnsi="Geneva"/>
          <w:b/>
          <w:sz w:val="20"/>
        </w:rPr>
        <w:tab/>
      </w:r>
      <w:r w:rsidRPr="008D6377">
        <w:rPr>
          <w:rFonts w:ascii="Geneva" w:hAnsi="Geneva"/>
          <w:b/>
          <w:sz w:val="20"/>
        </w:rPr>
        <w:t xml:space="preserve">Fecha </w:t>
      </w:r>
    </w:p>
    <w:sectPr w:rsidR="00F22980" w:rsidRPr="008D6377" w:rsidSect="006714B2">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9A96" w14:textId="77777777" w:rsidR="00922A29" w:rsidRDefault="00922A29" w:rsidP="00743716">
      <w:r>
        <w:separator/>
      </w:r>
    </w:p>
  </w:endnote>
  <w:endnote w:type="continuationSeparator" w:id="0">
    <w:p w14:paraId="590C72B9" w14:textId="77777777" w:rsidR="00922A29" w:rsidRDefault="00922A29" w:rsidP="007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Arial"/>
    <w:charset w:val="00"/>
    <w:family w:val="swiss"/>
    <w:pitch w:val="variable"/>
    <w:sig w:usb0="00000007" w:usb1="00000000" w:usb2="00000000" w:usb3="00000000" w:csb0="00000093"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6482" w14:textId="4BF15D4C" w:rsidR="00442198" w:rsidRDefault="00FB7CCD" w:rsidP="00AA6A1B">
    <w:pPr>
      <w:pStyle w:val="Footer"/>
      <w:tabs>
        <w:tab w:val="center" w:pos="5400"/>
        <w:tab w:val="left" w:pos="6444"/>
      </w:tabs>
    </w:pPr>
    <w:r w:rsidRPr="006714B2">
      <w:rPr>
        <w:rFonts w:ascii="Geneva" w:hAnsi="Geneva"/>
        <w:noProof/>
        <w:sz w:val="20"/>
      </w:rPr>
      <w:t xml:space="preserve">Revisado: </w:t>
    </w:r>
    <w:r w:rsidR="00442198" w:rsidRPr="006714B2">
      <w:rPr>
        <w:rFonts w:ascii="Geneva" w:hAnsi="Geneva"/>
        <w:noProof/>
        <w:sz w:val="20"/>
      </w:rPr>
      <w:fldChar w:fldCharType="begin"/>
    </w:r>
    <w:r w:rsidR="00442198" w:rsidRPr="006714B2">
      <w:rPr>
        <w:rFonts w:ascii="Geneva" w:hAnsi="Geneva"/>
        <w:noProof/>
        <w:sz w:val="20"/>
      </w:rPr>
      <w:instrText xml:space="preserve"> DATE \@ "M/d/yyyy" </w:instrText>
    </w:r>
    <w:r w:rsidR="00442198" w:rsidRPr="006714B2">
      <w:rPr>
        <w:rFonts w:ascii="Geneva" w:hAnsi="Geneva"/>
        <w:noProof/>
        <w:sz w:val="20"/>
      </w:rPr>
      <w:fldChar w:fldCharType="separate"/>
    </w:r>
    <w:r w:rsidR="004666B7">
      <w:rPr>
        <w:rFonts w:ascii="Geneva" w:hAnsi="Geneva"/>
        <w:noProof/>
        <w:sz w:val="20"/>
      </w:rPr>
      <w:t>6/7/2025</w:t>
    </w:r>
    <w:r w:rsidR="00442198" w:rsidRPr="006714B2">
      <w:rPr>
        <w:rFonts w:ascii="Geneva" w:hAnsi="Geneva"/>
        <w:noProof/>
        <w:sz w:val="20"/>
      </w:rPr>
      <w:fldChar w:fldCharType="end"/>
    </w:r>
    <w:r w:rsidR="006714B2">
      <w:rPr>
        <w:noProof/>
      </w:rPr>
      <w:tab/>
    </w:r>
    <w:r w:rsidR="006714B2">
      <w:rPr>
        <w:noProof/>
      </w:rPr>
      <w:tab/>
    </w:r>
    <w:r w:rsidR="006714B2">
      <w:rPr>
        <w:noProof/>
      </w:rPr>
      <w:tab/>
    </w:r>
    <w:r w:rsidR="006714B2">
      <w:rPr>
        <w:noProof/>
      </w:rPr>
      <w:tab/>
    </w:r>
    <w:r w:rsidR="006714B2">
      <w:rPr>
        <w:noProof/>
      </w:rPr>
      <w:tab/>
    </w:r>
    <w:r w:rsidR="006714B2">
      <w:rPr>
        <w:noProof/>
      </w:rPr>
      <w:fldChar w:fldCharType="begin"/>
    </w:r>
    <w:r w:rsidR="006714B2">
      <w:rPr>
        <w:noProof/>
      </w:rPr>
      <w:instrText xml:space="preserve"> PAGE   \* MERGEFORMAT </w:instrText>
    </w:r>
    <w:r w:rsidR="006714B2">
      <w:rPr>
        <w:noProof/>
      </w:rPr>
      <w:fldChar w:fldCharType="separate"/>
    </w:r>
    <w:r w:rsidR="004666B7">
      <w:rPr>
        <w:noProof/>
      </w:rPr>
      <w:t>2</w:t>
    </w:r>
    <w:r w:rsidR="006714B2">
      <w:rPr>
        <w:noProof/>
      </w:rPr>
      <w:fldChar w:fldCharType="end"/>
    </w:r>
  </w:p>
  <w:p w14:paraId="4D8B979B" w14:textId="77777777" w:rsidR="006714B2" w:rsidRDefault="006714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8A57" w14:textId="77777777" w:rsidR="00922A29" w:rsidRDefault="00922A29" w:rsidP="00743716">
      <w:r>
        <w:separator/>
      </w:r>
    </w:p>
  </w:footnote>
  <w:footnote w:type="continuationSeparator" w:id="0">
    <w:p w14:paraId="5466E8B6" w14:textId="77777777" w:rsidR="00922A29" w:rsidRDefault="00922A29" w:rsidP="0074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61"/>
    <w:multiLevelType w:val="hybridMultilevel"/>
    <w:tmpl w:val="EB8AAA46"/>
    <w:lvl w:ilvl="0" w:tplc="21DA1DCA">
      <w:start w:val="3"/>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156DB"/>
    <w:multiLevelType w:val="hybridMultilevel"/>
    <w:tmpl w:val="7696C8E2"/>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EA54ED"/>
    <w:multiLevelType w:val="hybridMultilevel"/>
    <w:tmpl w:val="95B016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CB1C0E"/>
    <w:multiLevelType w:val="hybridMultilevel"/>
    <w:tmpl w:val="F5F6797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308B"/>
    <w:multiLevelType w:val="hybridMultilevel"/>
    <w:tmpl w:val="E17631A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CE4"/>
    <w:multiLevelType w:val="hybridMultilevel"/>
    <w:tmpl w:val="F52EA914"/>
    <w:lvl w:ilvl="0" w:tplc="813C70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3072FF"/>
    <w:multiLevelType w:val="hybridMultilevel"/>
    <w:tmpl w:val="C430030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C1A91"/>
    <w:multiLevelType w:val="hybridMultilevel"/>
    <w:tmpl w:val="137CD768"/>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76418"/>
    <w:multiLevelType w:val="hybridMultilevel"/>
    <w:tmpl w:val="7AF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A287D"/>
    <w:multiLevelType w:val="hybridMultilevel"/>
    <w:tmpl w:val="0C3A8390"/>
    <w:lvl w:ilvl="0" w:tplc="813C70D8">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76751"/>
    <w:multiLevelType w:val="hybridMultilevel"/>
    <w:tmpl w:val="07861022"/>
    <w:lvl w:ilvl="0" w:tplc="9B28C96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316E31"/>
    <w:multiLevelType w:val="hybridMultilevel"/>
    <w:tmpl w:val="32E4CA58"/>
    <w:lvl w:ilvl="0" w:tplc="21DA1DCA">
      <w:start w:val="3"/>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B4FF7"/>
    <w:multiLevelType w:val="hybridMultilevel"/>
    <w:tmpl w:val="EA323EA4"/>
    <w:lvl w:ilvl="0" w:tplc="21DA1DCA">
      <w:start w:val="3"/>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57AB9"/>
    <w:multiLevelType w:val="hybridMultilevel"/>
    <w:tmpl w:val="9F7CF474"/>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3C70D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1509"/>
    <w:multiLevelType w:val="hybridMultilevel"/>
    <w:tmpl w:val="68F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11562"/>
    <w:multiLevelType w:val="hybridMultilevel"/>
    <w:tmpl w:val="06B8111C"/>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D3745F"/>
    <w:multiLevelType w:val="hybridMultilevel"/>
    <w:tmpl w:val="539CD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3C70D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67464"/>
    <w:multiLevelType w:val="hybridMultilevel"/>
    <w:tmpl w:val="450A0FA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8E20FD"/>
    <w:multiLevelType w:val="hybridMultilevel"/>
    <w:tmpl w:val="FF46B4B8"/>
    <w:lvl w:ilvl="0" w:tplc="813C70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D65C6"/>
    <w:multiLevelType w:val="hybridMultilevel"/>
    <w:tmpl w:val="69C08584"/>
    <w:lvl w:ilvl="0" w:tplc="813C70D8">
      <w:start w:val="1"/>
      <w:numFmt w:val="bullet"/>
      <w:lvlText w:val=""/>
      <w:lvlJc w:val="left"/>
      <w:pPr>
        <w:ind w:left="720" w:hanging="360"/>
      </w:pPr>
      <w:rPr>
        <w:rFonts w:ascii="Wingdings" w:hAnsi="Wingdings" w:hint="default"/>
      </w:rPr>
    </w:lvl>
    <w:lvl w:ilvl="1" w:tplc="813C70D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C059D"/>
    <w:multiLevelType w:val="hybridMultilevel"/>
    <w:tmpl w:val="0646EEC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67C5D"/>
    <w:multiLevelType w:val="hybridMultilevel"/>
    <w:tmpl w:val="9422769C"/>
    <w:lvl w:ilvl="0" w:tplc="4B72DB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A3515"/>
    <w:multiLevelType w:val="hybridMultilevel"/>
    <w:tmpl w:val="25628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A86580"/>
    <w:multiLevelType w:val="hybridMultilevel"/>
    <w:tmpl w:val="5AD2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E0EBF"/>
    <w:multiLevelType w:val="hybridMultilevel"/>
    <w:tmpl w:val="084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E51D3"/>
    <w:multiLevelType w:val="hybridMultilevel"/>
    <w:tmpl w:val="68F26696"/>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117BD"/>
    <w:multiLevelType w:val="hybridMultilevel"/>
    <w:tmpl w:val="6CD0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B723A"/>
    <w:multiLevelType w:val="hybridMultilevel"/>
    <w:tmpl w:val="DBBC7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1C1D25"/>
    <w:multiLevelType w:val="hybridMultilevel"/>
    <w:tmpl w:val="7B2A99D6"/>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21310"/>
    <w:multiLevelType w:val="hybridMultilevel"/>
    <w:tmpl w:val="D49A9BF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E0ADD"/>
    <w:multiLevelType w:val="hybridMultilevel"/>
    <w:tmpl w:val="E71A6BF0"/>
    <w:lvl w:ilvl="0" w:tplc="813C70D8">
      <w:start w:val="1"/>
      <w:numFmt w:val="bullet"/>
      <w:lvlText w:val=""/>
      <w:lvlJc w:val="left"/>
      <w:pPr>
        <w:ind w:left="5358" w:hanging="360"/>
      </w:pPr>
      <w:rPr>
        <w:rFonts w:ascii="Wingdings" w:hAnsi="Wingdings"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31" w15:restartNumberingAfterBreak="0">
    <w:nsid w:val="79A04D6A"/>
    <w:multiLevelType w:val="hybridMultilevel"/>
    <w:tmpl w:val="4508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40059"/>
    <w:multiLevelType w:val="hybridMultilevel"/>
    <w:tmpl w:val="E976D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4"/>
  </w:num>
  <w:num w:numId="4">
    <w:abstractNumId w:val="32"/>
  </w:num>
  <w:num w:numId="5">
    <w:abstractNumId w:val="16"/>
  </w:num>
  <w:num w:numId="6">
    <w:abstractNumId w:val="28"/>
  </w:num>
  <w:num w:numId="7">
    <w:abstractNumId w:val="13"/>
  </w:num>
  <w:num w:numId="8">
    <w:abstractNumId w:val="15"/>
  </w:num>
  <w:num w:numId="9">
    <w:abstractNumId w:val="1"/>
  </w:num>
  <w:num w:numId="10">
    <w:abstractNumId w:val="31"/>
  </w:num>
  <w:num w:numId="11">
    <w:abstractNumId w:val="8"/>
  </w:num>
  <w:num w:numId="12">
    <w:abstractNumId w:val="23"/>
  </w:num>
  <w:num w:numId="13">
    <w:abstractNumId w:val="4"/>
  </w:num>
  <w:num w:numId="14">
    <w:abstractNumId w:val="18"/>
  </w:num>
  <w:num w:numId="15">
    <w:abstractNumId w:val="9"/>
  </w:num>
  <w:num w:numId="16">
    <w:abstractNumId w:val="19"/>
  </w:num>
  <w:num w:numId="17">
    <w:abstractNumId w:val="29"/>
  </w:num>
  <w:num w:numId="18">
    <w:abstractNumId w:val="20"/>
  </w:num>
  <w:num w:numId="19">
    <w:abstractNumId w:val="5"/>
  </w:num>
  <w:num w:numId="20">
    <w:abstractNumId w:val="30"/>
  </w:num>
  <w:num w:numId="21">
    <w:abstractNumId w:val="7"/>
  </w:num>
  <w:num w:numId="22">
    <w:abstractNumId w:val="3"/>
  </w:num>
  <w:num w:numId="23">
    <w:abstractNumId w:val="6"/>
  </w:num>
  <w:num w:numId="24">
    <w:abstractNumId w:val="25"/>
  </w:num>
  <w:num w:numId="25">
    <w:abstractNumId w:val="27"/>
  </w:num>
  <w:num w:numId="26">
    <w:abstractNumId w:val="2"/>
  </w:num>
  <w:num w:numId="27">
    <w:abstractNumId w:val="10"/>
  </w:num>
  <w:num w:numId="28">
    <w:abstractNumId w:val="22"/>
  </w:num>
  <w:num w:numId="29">
    <w:abstractNumId w:val="24"/>
  </w:num>
  <w:num w:numId="30">
    <w:abstractNumId w:val="0"/>
  </w:num>
  <w:num w:numId="31">
    <w:abstractNumId w:val="1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88"/>
    <w:rsid w:val="00001075"/>
    <w:rsid w:val="00015D8A"/>
    <w:rsid w:val="00042D7C"/>
    <w:rsid w:val="00044524"/>
    <w:rsid w:val="000534DD"/>
    <w:rsid w:val="000668B0"/>
    <w:rsid w:val="00076193"/>
    <w:rsid w:val="000940D5"/>
    <w:rsid w:val="00094853"/>
    <w:rsid w:val="00094A8A"/>
    <w:rsid w:val="000A5E7E"/>
    <w:rsid w:val="000C404D"/>
    <w:rsid w:val="000D16D7"/>
    <w:rsid w:val="000D7948"/>
    <w:rsid w:val="000F1C0B"/>
    <w:rsid w:val="000F2799"/>
    <w:rsid w:val="001213E3"/>
    <w:rsid w:val="00125791"/>
    <w:rsid w:val="00126577"/>
    <w:rsid w:val="0012782C"/>
    <w:rsid w:val="0015432F"/>
    <w:rsid w:val="00163126"/>
    <w:rsid w:val="00165047"/>
    <w:rsid w:val="00166D4B"/>
    <w:rsid w:val="001714E4"/>
    <w:rsid w:val="00171E34"/>
    <w:rsid w:val="00176A3D"/>
    <w:rsid w:val="00182869"/>
    <w:rsid w:val="001863CE"/>
    <w:rsid w:val="001B393F"/>
    <w:rsid w:val="001B3C15"/>
    <w:rsid w:val="001C02D4"/>
    <w:rsid w:val="001C0AA2"/>
    <w:rsid w:val="001D5149"/>
    <w:rsid w:val="001D5449"/>
    <w:rsid w:val="001D621C"/>
    <w:rsid w:val="001E01EA"/>
    <w:rsid w:val="001E0B2A"/>
    <w:rsid w:val="001E0B2F"/>
    <w:rsid w:val="001F4C31"/>
    <w:rsid w:val="002008EC"/>
    <w:rsid w:val="002046D4"/>
    <w:rsid w:val="00217AC0"/>
    <w:rsid w:val="00220340"/>
    <w:rsid w:val="002221FE"/>
    <w:rsid w:val="0022391E"/>
    <w:rsid w:val="002320E7"/>
    <w:rsid w:val="002443CD"/>
    <w:rsid w:val="00254A04"/>
    <w:rsid w:val="00257A10"/>
    <w:rsid w:val="00263C2A"/>
    <w:rsid w:val="0028029D"/>
    <w:rsid w:val="00283672"/>
    <w:rsid w:val="002841A7"/>
    <w:rsid w:val="002917BD"/>
    <w:rsid w:val="00295D77"/>
    <w:rsid w:val="00296B1A"/>
    <w:rsid w:val="002A1C27"/>
    <w:rsid w:val="002A2F1D"/>
    <w:rsid w:val="002B275A"/>
    <w:rsid w:val="002B4723"/>
    <w:rsid w:val="002C5959"/>
    <w:rsid w:val="002E06A5"/>
    <w:rsid w:val="002E532B"/>
    <w:rsid w:val="002F3DB9"/>
    <w:rsid w:val="002F7652"/>
    <w:rsid w:val="003043EC"/>
    <w:rsid w:val="00322AF0"/>
    <w:rsid w:val="00322EFF"/>
    <w:rsid w:val="00333F44"/>
    <w:rsid w:val="003465A4"/>
    <w:rsid w:val="003467D4"/>
    <w:rsid w:val="00347A06"/>
    <w:rsid w:val="00350A91"/>
    <w:rsid w:val="003531E4"/>
    <w:rsid w:val="003572F5"/>
    <w:rsid w:val="003621DA"/>
    <w:rsid w:val="00363D96"/>
    <w:rsid w:val="00370A80"/>
    <w:rsid w:val="0039467B"/>
    <w:rsid w:val="003970B3"/>
    <w:rsid w:val="003B6DB5"/>
    <w:rsid w:val="003C11B4"/>
    <w:rsid w:val="003E5562"/>
    <w:rsid w:val="003E701D"/>
    <w:rsid w:val="003F1F21"/>
    <w:rsid w:val="003F61C4"/>
    <w:rsid w:val="003F707C"/>
    <w:rsid w:val="00413D01"/>
    <w:rsid w:val="004345F5"/>
    <w:rsid w:val="00442198"/>
    <w:rsid w:val="0045140C"/>
    <w:rsid w:val="00453DA3"/>
    <w:rsid w:val="00457A4C"/>
    <w:rsid w:val="004615B5"/>
    <w:rsid w:val="00462479"/>
    <w:rsid w:val="004666B7"/>
    <w:rsid w:val="00480523"/>
    <w:rsid w:val="00483DF5"/>
    <w:rsid w:val="00491A53"/>
    <w:rsid w:val="00493F69"/>
    <w:rsid w:val="004A0D78"/>
    <w:rsid w:val="004B01F1"/>
    <w:rsid w:val="004C3CCD"/>
    <w:rsid w:val="004C50B7"/>
    <w:rsid w:val="004C5D93"/>
    <w:rsid w:val="004E39C5"/>
    <w:rsid w:val="004E7B8A"/>
    <w:rsid w:val="004F0DEB"/>
    <w:rsid w:val="004F36EE"/>
    <w:rsid w:val="00513243"/>
    <w:rsid w:val="00513820"/>
    <w:rsid w:val="00514D84"/>
    <w:rsid w:val="0052041D"/>
    <w:rsid w:val="0053108E"/>
    <w:rsid w:val="00537AD8"/>
    <w:rsid w:val="00551D19"/>
    <w:rsid w:val="00553E26"/>
    <w:rsid w:val="005570E5"/>
    <w:rsid w:val="005615A7"/>
    <w:rsid w:val="00571E1A"/>
    <w:rsid w:val="00576577"/>
    <w:rsid w:val="00577DCF"/>
    <w:rsid w:val="005A16C6"/>
    <w:rsid w:val="005A5275"/>
    <w:rsid w:val="005C7CFC"/>
    <w:rsid w:val="005D1D83"/>
    <w:rsid w:val="005D5C4C"/>
    <w:rsid w:val="005E2121"/>
    <w:rsid w:val="006025FA"/>
    <w:rsid w:val="006029BD"/>
    <w:rsid w:val="00602E09"/>
    <w:rsid w:val="006075F8"/>
    <w:rsid w:val="00612FBE"/>
    <w:rsid w:val="00615AFA"/>
    <w:rsid w:val="0062046C"/>
    <w:rsid w:val="00631D5A"/>
    <w:rsid w:val="00636375"/>
    <w:rsid w:val="006434DB"/>
    <w:rsid w:val="00647446"/>
    <w:rsid w:val="00670E62"/>
    <w:rsid w:val="006714B2"/>
    <w:rsid w:val="00671B61"/>
    <w:rsid w:val="00680115"/>
    <w:rsid w:val="006920DA"/>
    <w:rsid w:val="0069272E"/>
    <w:rsid w:val="006930B6"/>
    <w:rsid w:val="00696F70"/>
    <w:rsid w:val="006A134E"/>
    <w:rsid w:val="006A1526"/>
    <w:rsid w:val="006A32FC"/>
    <w:rsid w:val="006A653B"/>
    <w:rsid w:val="006A6E03"/>
    <w:rsid w:val="006C0EB6"/>
    <w:rsid w:val="006D04E9"/>
    <w:rsid w:val="006E48F9"/>
    <w:rsid w:val="006E608F"/>
    <w:rsid w:val="00702402"/>
    <w:rsid w:val="007110FD"/>
    <w:rsid w:val="00711FA9"/>
    <w:rsid w:val="00717417"/>
    <w:rsid w:val="00723EE9"/>
    <w:rsid w:val="007240AA"/>
    <w:rsid w:val="00726AF8"/>
    <w:rsid w:val="00734BDC"/>
    <w:rsid w:val="00736544"/>
    <w:rsid w:val="00743716"/>
    <w:rsid w:val="00743D2E"/>
    <w:rsid w:val="00746A6C"/>
    <w:rsid w:val="0075083B"/>
    <w:rsid w:val="007761FC"/>
    <w:rsid w:val="007957AA"/>
    <w:rsid w:val="00796910"/>
    <w:rsid w:val="007C6866"/>
    <w:rsid w:val="007C7DAD"/>
    <w:rsid w:val="007D40B6"/>
    <w:rsid w:val="007D65D9"/>
    <w:rsid w:val="007E0ACF"/>
    <w:rsid w:val="007E2FE7"/>
    <w:rsid w:val="007F1C19"/>
    <w:rsid w:val="007F54E1"/>
    <w:rsid w:val="007F6698"/>
    <w:rsid w:val="0080382D"/>
    <w:rsid w:val="0080580D"/>
    <w:rsid w:val="00837742"/>
    <w:rsid w:val="0084363E"/>
    <w:rsid w:val="008514B0"/>
    <w:rsid w:val="0086014F"/>
    <w:rsid w:val="0087650D"/>
    <w:rsid w:val="008872C3"/>
    <w:rsid w:val="00892230"/>
    <w:rsid w:val="008974CF"/>
    <w:rsid w:val="008A4649"/>
    <w:rsid w:val="008A787D"/>
    <w:rsid w:val="008B76A9"/>
    <w:rsid w:val="008D6377"/>
    <w:rsid w:val="008E284B"/>
    <w:rsid w:val="008E3C4D"/>
    <w:rsid w:val="008F2F72"/>
    <w:rsid w:val="008F3C1B"/>
    <w:rsid w:val="008F74C3"/>
    <w:rsid w:val="008F7A21"/>
    <w:rsid w:val="0090346B"/>
    <w:rsid w:val="00904032"/>
    <w:rsid w:val="00917F9F"/>
    <w:rsid w:val="00922A29"/>
    <w:rsid w:val="00956968"/>
    <w:rsid w:val="009613D1"/>
    <w:rsid w:val="00962B37"/>
    <w:rsid w:val="0097100C"/>
    <w:rsid w:val="009717EE"/>
    <w:rsid w:val="00982464"/>
    <w:rsid w:val="00993E06"/>
    <w:rsid w:val="009C14C0"/>
    <w:rsid w:val="009C2509"/>
    <w:rsid w:val="009C67CC"/>
    <w:rsid w:val="009D2CF3"/>
    <w:rsid w:val="009F3A56"/>
    <w:rsid w:val="00A10B9F"/>
    <w:rsid w:val="00A1316A"/>
    <w:rsid w:val="00A16888"/>
    <w:rsid w:val="00A2117A"/>
    <w:rsid w:val="00A23D42"/>
    <w:rsid w:val="00A24E6E"/>
    <w:rsid w:val="00A34120"/>
    <w:rsid w:val="00A45DA6"/>
    <w:rsid w:val="00A5151E"/>
    <w:rsid w:val="00A51C39"/>
    <w:rsid w:val="00A5692E"/>
    <w:rsid w:val="00A57AF1"/>
    <w:rsid w:val="00A703A2"/>
    <w:rsid w:val="00A7408D"/>
    <w:rsid w:val="00A844E2"/>
    <w:rsid w:val="00A939F9"/>
    <w:rsid w:val="00A95088"/>
    <w:rsid w:val="00AA6A1B"/>
    <w:rsid w:val="00AA7915"/>
    <w:rsid w:val="00AB0219"/>
    <w:rsid w:val="00AB4488"/>
    <w:rsid w:val="00AB5C8B"/>
    <w:rsid w:val="00AC47FC"/>
    <w:rsid w:val="00AD2210"/>
    <w:rsid w:val="00AE4CEE"/>
    <w:rsid w:val="00AF1553"/>
    <w:rsid w:val="00AF1755"/>
    <w:rsid w:val="00B15272"/>
    <w:rsid w:val="00B23BA8"/>
    <w:rsid w:val="00B30215"/>
    <w:rsid w:val="00B4272D"/>
    <w:rsid w:val="00B50F81"/>
    <w:rsid w:val="00B52A1D"/>
    <w:rsid w:val="00B65C99"/>
    <w:rsid w:val="00B72852"/>
    <w:rsid w:val="00B744D8"/>
    <w:rsid w:val="00B81590"/>
    <w:rsid w:val="00B902B4"/>
    <w:rsid w:val="00BE312F"/>
    <w:rsid w:val="00BE6B15"/>
    <w:rsid w:val="00BF43EC"/>
    <w:rsid w:val="00C17CF5"/>
    <w:rsid w:val="00C45B4D"/>
    <w:rsid w:val="00C64A90"/>
    <w:rsid w:val="00C6677C"/>
    <w:rsid w:val="00C83739"/>
    <w:rsid w:val="00C8744E"/>
    <w:rsid w:val="00C923B0"/>
    <w:rsid w:val="00C931C3"/>
    <w:rsid w:val="00CA7E62"/>
    <w:rsid w:val="00CC1730"/>
    <w:rsid w:val="00CC3B51"/>
    <w:rsid w:val="00CC4DC7"/>
    <w:rsid w:val="00CE4E4B"/>
    <w:rsid w:val="00CE761E"/>
    <w:rsid w:val="00CF3FAA"/>
    <w:rsid w:val="00CF7ABB"/>
    <w:rsid w:val="00D17887"/>
    <w:rsid w:val="00D211C4"/>
    <w:rsid w:val="00D3117E"/>
    <w:rsid w:val="00D343E0"/>
    <w:rsid w:val="00D3640B"/>
    <w:rsid w:val="00D37312"/>
    <w:rsid w:val="00D57DCE"/>
    <w:rsid w:val="00D7041A"/>
    <w:rsid w:val="00D73A3B"/>
    <w:rsid w:val="00DA1CEF"/>
    <w:rsid w:val="00DB0D3B"/>
    <w:rsid w:val="00DB4986"/>
    <w:rsid w:val="00DB67B6"/>
    <w:rsid w:val="00DB7796"/>
    <w:rsid w:val="00DC2477"/>
    <w:rsid w:val="00DD793C"/>
    <w:rsid w:val="00DF0C92"/>
    <w:rsid w:val="00DF6A22"/>
    <w:rsid w:val="00E04F39"/>
    <w:rsid w:val="00E06C2F"/>
    <w:rsid w:val="00E11684"/>
    <w:rsid w:val="00E16DBB"/>
    <w:rsid w:val="00E17FE0"/>
    <w:rsid w:val="00E30433"/>
    <w:rsid w:val="00E3100A"/>
    <w:rsid w:val="00E3265B"/>
    <w:rsid w:val="00E3303B"/>
    <w:rsid w:val="00E573BF"/>
    <w:rsid w:val="00E57E39"/>
    <w:rsid w:val="00E742E3"/>
    <w:rsid w:val="00E7491E"/>
    <w:rsid w:val="00E811F5"/>
    <w:rsid w:val="00E96C8E"/>
    <w:rsid w:val="00EC05FC"/>
    <w:rsid w:val="00ED2923"/>
    <w:rsid w:val="00EF0F5A"/>
    <w:rsid w:val="00F04500"/>
    <w:rsid w:val="00F22980"/>
    <w:rsid w:val="00F31D7B"/>
    <w:rsid w:val="00F421D2"/>
    <w:rsid w:val="00F47B58"/>
    <w:rsid w:val="00F527A7"/>
    <w:rsid w:val="00F54951"/>
    <w:rsid w:val="00F56D3D"/>
    <w:rsid w:val="00F61017"/>
    <w:rsid w:val="00F62B48"/>
    <w:rsid w:val="00F637F4"/>
    <w:rsid w:val="00F66D2D"/>
    <w:rsid w:val="00F72A0C"/>
    <w:rsid w:val="00F832C6"/>
    <w:rsid w:val="00F918B4"/>
    <w:rsid w:val="00FA35B3"/>
    <w:rsid w:val="00FA7597"/>
    <w:rsid w:val="00FB044D"/>
    <w:rsid w:val="00FB2500"/>
    <w:rsid w:val="00FB6F35"/>
    <w:rsid w:val="00FB7CCD"/>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2BF50"/>
  <w15:docId w15:val="{F42E5929-C6B1-48EE-A31E-4C85B2B9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4CF"/>
    <w:rPr>
      <w:rFonts w:ascii="Arial" w:hAnsi="Arial"/>
      <w:sz w:val="24"/>
    </w:rPr>
  </w:style>
  <w:style w:type="paragraph" w:styleId="Heading1">
    <w:name w:val="heading 1"/>
    <w:basedOn w:val="Normal"/>
    <w:next w:val="Normal"/>
    <w:qFormat/>
    <w:rsid w:val="002F7652"/>
    <w:pPr>
      <w:keepNext/>
      <w:spacing w:line="360" w:lineRule="auto"/>
      <w:jc w:val="center"/>
      <w:outlineLvl w:val="0"/>
    </w:pPr>
    <w:rPr>
      <w:b/>
      <w:sz w:val="28"/>
    </w:rPr>
  </w:style>
  <w:style w:type="paragraph" w:styleId="Heading2">
    <w:name w:val="heading 2"/>
    <w:basedOn w:val="Normal"/>
    <w:next w:val="Normal"/>
    <w:qFormat/>
    <w:rsid w:val="002F7652"/>
    <w:pPr>
      <w:keepNext/>
      <w:outlineLvl w:val="1"/>
    </w:pPr>
    <w:rPr>
      <w:b/>
    </w:rPr>
  </w:style>
  <w:style w:type="paragraph" w:styleId="Heading3">
    <w:name w:val="heading 3"/>
    <w:basedOn w:val="Normal"/>
    <w:next w:val="Normal"/>
    <w:link w:val="Heading3Char"/>
    <w:qFormat/>
    <w:rsid w:val="0087650D"/>
    <w:pPr>
      <w:keepNext/>
      <w:jc w:val="center"/>
      <w:outlineLvl w:val="2"/>
    </w:pPr>
    <w:rPr>
      <w:sz w:val="32"/>
    </w:rPr>
  </w:style>
  <w:style w:type="paragraph" w:styleId="Heading4">
    <w:name w:val="heading 4"/>
    <w:basedOn w:val="Normal"/>
    <w:next w:val="Normal"/>
    <w:link w:val="Heading4Char"/>
    <w:uiPriority w:val="9"/>
    <w:qFormat/>
    <w:rsid w:val="00D1788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BodyText">
    <w:name w:val="Body Text"/>
    <w:basedOn w:val="Normal"/>
    <w:pPr>
      <w:jc w:val="both"/>
    </w:pPr>
  </w:style>
  <w:style w:type="paragraph" w:styleId="BalloonText">
    <w:name w:val="Balloon Text"/>
    <w:basedOn w:val="Normal"/>
    <w:semiHidden/>
    <w:rsid w:val="00837742"/>
    <w:rPr>
      <w:rFonts w:ascii="Tahoma" w:hAnsi="Tahoma" w:cs="Tahoma"/>
      <w:sz w:val="16"/>
      <w:szCs w:val="16"/>
    </w:rPr>
  </w:style>
  <w:style w:type="paragraph" w:styleId="Subtitle">
    <w:name w:val="Subtitle"/>
    <w:basedOn w:val="Normal"/>
    <w:qFormat/>
    <w:rsid w:val="004C5D93"/>
    <w:rPr>
      <w:rFonts w:ascii="Antique Olive" w:hAnsi="Antique Olive"/>
      <w:sz w:val="28"/>
    </w:rPr>
  </w:style>
  <w:style w:type="paragraph" w:styleId="ListParagraph">
    <w:name w:val="List Paragraph"/>
    <w:basedOn w:val="Normal"/>
    <w:uiPriority w:val="34"/>
    <w:qFormat/>
    <w:rsid w:val="001E0B2F"/>
    <w:pPr>
      <w:ind w:left="720"/>
    </w:pPr>
  </w:style>
  <w:style w:type="character" w:customStyle="1" w:styleId="Heading4Char">
    <w:name w:val="Heading 4 Char"/>
    <w:link w:val="Heading4"/>
    <w:uiPriority w:val="9"/>
    <w:semiHidden/>
    <w:rsid w:val="00D17887"/>
    <w:rPr>
      <w:rFonts w:ascii="Calibri" w:eastAsia="Times New Roman" w:hAnsi="Calibri" w:cs="Times New Roman"/>
      <w:b/>
      <w:bCs/>
      <w:sz w:val="28"/>
      <w:szCs w:val="28"/>
    </w:rPr>
  </w:style>
  <w:style w:type="paragraph" w:styleId="Header">
    <w:name w:val="header"/>
    <w:basedOn w:val="Normal"/>
    <w:link w:val="HeaderChar"/>
    <w:uiPriority w:val="99"/>
    <w:unhideWhenUsed/>
    <w:rsid w:val="00743716"/>
    <w:pPr>
      <w:tabs>
        <w:tab w:val="center" w:pos="4680"/>
        <w:tab w:val="right" w:pos="9360"/>
      </w:tabs>
    </w:pPr>
  </w:style>
  <w:style w:type="character" w:customStyle="1" w:styleId="HeaderChar">
    <w:name w:val="Header Char"/>
    <w:link w:val="Header"/>
    <w:uiPriority w:val="99"/>
    <w:rsid w:val="00743716"/>
    <w:rPr>
      <w:rFonts w:ascii="Arial" w:hAnsi="Arial"/>
      <w:sz w:val="24"/>
    </w:rPr>
  </w:style>
  <w:style w:type="paragraph" w:styleId="Footer">
    <w:name w:val="footer"/>
    <w:basedOn w:val="Normal"/>
    <w:link w:val="FooterChar"/>
    <w:uiPriority w:val="99"/>
    <w:unhideWhenUsed/>
    <w:rsid w:val="00743716"/>
    <w:pPr>
      <w:tabs>
        <w:tab w:val="center" w:pos="4680"/>
        <w:tab w:val="right" w:pos="9360"/>
      </w:tabs>
    </w:pPr>
  </w:style>
  <w:style w:type="character" w:customStyle="1" w:styleId="FooterChar">
    <w:name w:val="Footer Char"/>
    <w:link w:val="Footer"/>
    <w:uiPriority w:val="99"/>
    <w:rsid w:val="00743716"/>
    <w:rPr>
      <w:rFonts w:ascii="Arial" w:hAnsi="Arial"/>
      <w:sz w:val="24"/>
    </w:rPr>
  </w:style>
  <w:style w:type="table" w:styleId="TableGrid">
    <w:name w:val="Table Grid"/>
    <w:basedOn w:val="TableNormal"/>
    <w:uiPriority w:val="59"/>
    <w:rsid w:val="00D2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C0AA2"/>
    <w:rPr>
      <w:rFonts w:ascii="Arial" w:hAnsi="Arial"/>
      <w:b/>
      <w:sz w:val="24"/>
      <w:u w:val="single"/>
    </w:rPr>
  </w:style>
  <w:style w:type="character" w:customStyle="1" w:styleId="Heading3Char">
    <w:name w:val="Heading 3 Char"/>
    <w:basedOn w:val="DefaultParagraphFont"/>
    <w:link w:val="Heading3"/>
    <w:rsid w:val="0087650D"/>
    <w:rPr>
      <w:rFonts w:ascii="Arial" w:hAnsi="Arial"/>
      <w:sz w:val="32"/>
    </w:rPr>
  </w:style>
  <w:style w:type="paragraph" w:styleId="NoSpacing">
    <w:name w:val="No Spacing"/>
    <w:link w:val="NoSpacingChar"/>
    <w:uiPriority w:val="1"/>
    <w:qFormat/>
    <w:rsid w:val="00457A4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57A4C"/>
    <w:rPr>
      <w:rFonts w:asciiTheme="minorHAnsi" w:eastAsiaTheme="minorEastAsia" w:hAnsiTheme="minorHAnsi" w:cstheme="minorBidi"/>
      <w:sz w:val="22"/>
      <w:szCs w:val="22"/>
      <w:lang w:eastAsia="ja-JP"/>
    </w:rPr>
  </w:style>
  <w:style w:type="character" w:styleId="Hyperlink">
    <w:name w:val="Hyperlink"/>
    <w:basedOn w:val="DefaultParagraphFont"/>
    <w:uiPriority w:val="99"/>
    <w:unhideWhenUsed/>
    <w:rsid w:val="00E11684"/>
    <w:rPr>
      <w:color w:val="0000FF" w:themeColor="hyperlink"/>
      <w:u w:val="single"/>
    </w:rPr>
  </w:style>
  <w:style w:type="character" w:customStyle="1" w:styleId="UnresolvedMention">
    <w:name w:val="Unresolved Mention"/>
    <w:basedOn w:val="DefaultParagraphFont"/>
    <w:uiPriority w:val="99"/>
    <w:semiHidden/>
    <w:unhideWhenUsed/>
    <w:rsid w:val="00E11684"/>
    <w:rPr>
      <w:color w:val="605E5C"/>
      <w:shd w:val="clear" w:color="auto" w:fill="E1DFDD"/>
    </w:rPr>
  </w:style>
  <w:style w:type="character" w:styleId="PlaceholderText">
    <w:name w:val="Placeholder Text"/>
    <w:basedOn w:val="DefaultParagraphFont"/>
    <w:uiPriority w:val="99"/>
    <w:semiHidden/>
    <w:rsid w:val="00A569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929">
      <w:bodyDiv w:val="1"/>
      <w:marLeft w:val="0"/>
      <w:marRight w:val="0"/>
      <w:marTop w:val="0"/>
      <w:marBottom w:val="0"/>
      <w:divBdr>
        <w:top w:val="none" w:sz="0" w:space="0" w:color="auto"/>
        <w:left w:val="none" w:sz="0" w:space="0" w:color="auto"/>
        <w:bottom w:val="none" w:sz="0" w:space="0" w:color="auto"/>
        <w:right w:val="none" w:sz="0" w:space="0" w:color="auto"/>
      </w:divBdr>
    </w:div>
    <w:div w:id="612975633">
      <w:bodyDiv w:val="1"/>
      <w:marLeft w:val="0"/>
      <w:marRight w:val="0"/>
      <w:marTop w:val="0"/>
      <w:marBottom w:val="0"/>
      <w:divBdr>
        <w:top w:val="none" w:sz="0" w:space="0" w:color="auto"/>
        <w:left w:val="none" w:sz="0" w:space="0" w:color="auto"/>
        <w:bottom w:val="none" w:sz="0" w:space="0" w:color="auto"/>
        <w:right w:val="none" w:sz="0" w:space="0" w:color="auto"/>
      </w:divBdr>
    </w:div>
    <w:div w:id="1522628241">
      <w:bodyDiv w:val="1"/>
      <w:marLeft w:val="0"/>
      <w:marRight w:val="0"/>
      <w:marTop w:val="0"/>
      <w:marBottom w:val="0"/>
      <w:divBdr>
        <w:top w:val="none" w:sz="0" w:space="0" w:color="auto"/>
        <w:left w:val="none" w:sz="0" w:space="0" w:color="auto"/>
        <w:bottom w:val="none" w:sz="0" w:space="0" w:color="auto"/>
        <w:right w:val="none" w:sz="0" w:space="0" w:color="auto"/>
      </w:divBdr>
    </w:div>
    <w:div w:id="1754351303">
      <w:bodyDiv w:val="1"/>
      <w:marLeft w:val="0"/>
      <w:marRight w:val="0"/>
      <w:marTop w:val="0"/>
      <w:marBottom w:val="0"/>
      <w:divBdr>
        <w:top w:val="none" w:sz="0" w:space="0" w:color="auto"/>
        <w:left w:val="none" w:sz="0" w:space="0" w:color="auto"/>
        <w:bottom w:val="none" w:sz="0" w:space="0" w:color="auto"/>
        <w:right w:val="none" w:sz="0" w:space="0" w:color="auto"/>
      </w:divBdr>
    </w:div>
    <w:div w:id="1969315550">
      <w:bodyDiv w:val="1"/>
      <w:marLeft w:val="0"/>
      <w:marRight w:val="0"/>
      <w:marTop w:val="0"/>
      <w:marBottom w:val="0"/>
      <w:divBdr>
        <w:top w:val="none" w:sz="0" w:space="0" w:color="auto"/>
        <w:left w:val="none" w:sz="0" w:space="0" w:color="auto"/>
        <w:bottom w:val="none" w:sz="0" w:space="0" w:color="auto"/>
        <w:right w:val="none" w:sz="0" w:space="0" w:color="auto"/>
      </w:divBdr>
      <w:divsChild>
        <w:div w:id="2014985413">
          <w:marLeft w:val="0"/>
          <w:marRight w:val="0"/>
          <w:marTop w:val="0"/>
          <w:marBottom w:val="0"/>
          <w:divBdr>
            <w:top w:val="none" w:sz="0" w:space="0" w:color="auto"/>
            <w:left w:val="none" w:sz="0" w:space="0" w:color="auto"/>
            <w:bottom w:val="none" w:sz="0" w:space="0" w:color="auto"/>
            <w:right w:val="none" w:sz="0" w:space="0" w:color="auto"/>
          </w:divBdr>
          <w:divsChild>
            <w:div w:id="386026915">
              <w:marLeft w:val="0"/>
              <w:marRight w:val="0"/>
              <w:marTop w:val="0"/>
              <w:marBottom w:val="0"/>
              <w:divBdr>
                <w:top w:val="none" w:sz="0" w:space="0" w:color="auto"/>
                <w:left w:val="none" w:sz="0" w:space="0" w:color="auto"/>
                <w:bottom w:val="none" w:sz="0" w:space="0" w:color="auto"/>
                <w:right w:val="none" w:sz="0" w:space="0" w:color="auto"/>
              </w:divBdr>
              <w:divsChild>
                <w:div w:id="666177848">
                  <w:marLeft w:val="0"/>
                  <w:marRight w:val="0"/>
                  <w:marTop w:val="0"/>
                  <w:marBottom w:val="0"/>
                  <w:divBdr>
                    <w:top w:val="none" w:sz="0" w:space="0" w:color="auto"/>
                    <w:left w:val="none" w:sz="0" w:space="0" w:color="auto"/>
                    <w:bottom w:val="none" w:sz="0" w:space="0" w:color="auto"/>
                    <w:right w:val="none" w:sz="0" w:space="0" w:color="auto"/>
                  </w:divBdr>
                  <w:divsChild>
                    <w:div w:id="569115025">
                      <w:marLeft w:val="0"/>
                      <w:marRight w:val="0"/>
                      <w:marTop w:val="0"/>
                      <w:marBottom w:val="0"/>
                      <w:divBdr>
                        <w:top w:val="none" w:sz="0" w:space="0" w:color="auto"/>
                        <w:left w:val="none" w:sz="0" w:space="0" w:color="auto"/>
                        <w:bottom w:val="none" w:sz="0" w:space="0" w:color="auto"/>
                        <w:right w:val="none" w:sz="0" w:space="0" w:color="auto"/>
                      </w:divBdr>
                      <w:divsChild>
                        <w:div w:id="2047219898">
                          <w:marLeft w:val="0"/>
                          <w:marRight w:val="0"/>
                          <w:marTop w:val="0"/>
                          <w:marBottom w:val="0"/>
                          <w:divBdr>
                            <w:top w:val="none" w:sz="0" w:space="0" w:color="auto"/>
                            <w:left w:val="none" w:sz="0" w:space="0" w:color="auto"/>
                            <w:bottom w:val="none" w:sz="0" w:space="0" w:color="auto"/>
                            <w:right w:val="none" w:sz="0" w:space="0" w:color="auto"/>
                          </w:divBdr>
                          <w:divsChild>
                            <w:div w:id="2065903302">
                              <w:marLeft w:val="0"/>
                              <w:marRight w:val="0"/>
                              <w:marTop w:val="0"/>
                              <w:marBottom w:val="0"/>
                              <w:divBdr>
                                <w:top w:val="none" w:sz="0" w:space="0" w:color="auto"/>
                                <w:left w:val="none" w:sz="0" w:space="0" w:color="auto"/>
                                <w:bottom w:val="none" w:sz="0" w:space="0" w:color="auto"/>
                                <w:right w:val="none" w:sz="0" w:space="0" w:color="auto"/>
                              </w:divBdr>
                              <w:divsChild>
                                <w:div w:id="201938713">
                                  <w:marLeft w:val="0"/>
                                  <w:marRight w:val="0"/>
                                  <w:marTop w:val="0"/>
                                  <w:marBottom w:val="0"/>
                                  <w:divBdr>
                                    <w:top w:val="none" w:sz="0" w:space="0" w:color="auto"/>
                                    <w:left w:val="none" w:sz="0" w:space="0" w:color="auto"/>
                                    <w:bottom w:val="none" w:sz="0" w:space="0" w:color="auto"/>
                                    <w:right w:val="none" w:sz="0" w:space="0" w:color="auto"/>
                                  </w:divBdr>
                                  <w:divsChild>
                                    <w:div w:id="1476218989">
                                      <w:marLeft w:val="0"/>
                                      <w:marRight w:val="0"/>
                                      <w:marTop w:val="0"/>
                                      <w:marBottom w:val="0"/>
                                      <w:divBdr>
                                        <w:top w:val="none" w:sz="0" w:space="0" w:color="auto"/>
                                        <w:left w:val="none" w:sz="0" w:space="0" w:color="auto"/>
                                        <w:bottom w:val="none" w:sz="0" w:space="0" w:color="auto"/>
                                        <w:right w:val="none" w:sz="0" w:space="0" w:color="auto"/>
                                      </w:divBdr>
                                      <w:divsChild>
                                        <w:div w:id="340164376">
                                          <w:marLeft w:val="0"/>
                                          <w:marRight w:val="0"/>
                                          <w:marTop w:val="0"/>
                                          <w:marBottom w:val="0"/>
                                          <w:divBdr>
                                            <w:top w:val="none" w:sz="0" w:space="0" w:color="auto"/>
                                            <w:left w:val="none" w:sz="0" w:space="0" w:color="auto"/>
                                            <w:bottom w:val="none" w:sz="0" w:space="0" w:color="auto"/>
                                            <w:right w:val="none" w:sz="0" w:space="0" w:color="auto"/>
                                          </w:divBdr>
                                          <w:divsChild>
                                            <w:div w:id="1467357256">
                                              <w:marLeft w:val="0"/>
                                              <w:marRight w:val="0"/>
                                              <w:marTop w:val="0"/>
                                              <w:marBottom w:val="0"/>
                                              <w:divBdr>
                                                <w:top w:val="none" w:sz="0" w:space="0" w:color="auto"/>
                                                <w:left w:val="none" w:sz="0" w:space="0" w:color="auto"/>
                                                <w:bottom w:val="none" w:sz="0" w:space="0" w:color="auto"/>
                                                <w:right w:val="none" w:sz="0" w:space="0" w:color="auto"/>
                                              </w:divBdr>
                                              <w:divsChild>
                                                <w:div w:id="979920215">
                                                  <w:marLeft w:val="0"/>
                                                  <w:marRight w:val="0"/>
                                                  <w:marTop w:val="0"/>
                                                  <w:marBottom w:val="0"/>
                                                  <w:divBdr>
                                                    <w:top w:val="none" w:sz="0" w:space="0" w:color="auto"/>
                                                    <w:left w:val="none" w:sz="0" w:space="0" w:color="auto"/>
                                                    <w:bottom w:val="none" w:sz="0" w:space="0" w:color="auto"/>
                                                    <w:right w:val="none" w:sz="0" w:space="0" w:color="auto"/>
                                                  </w:divBdr>
                                                  <w:divsChild>
                                                    <w:div w:id="1218053148">
                                                      <w:marLeft w:val="0"/>
                                                      <w:marRight w:val="0"/>
                                                      <w:marTop w:val="0"/>
                                                      <w:marBottom w:val="0"/>
                                                      <w:divBdr>
                                                        <w:top w:val="none" w:sz="0" w:space="0" w:color="auto"/>
                                                        <w:left w:val="none" w:sz="0" w:space="0" w:color="auto"/>
                                                        <w:bottom w:val="none" w:sz="0" w:space="0" w:color="auto"/>
                                                        <w:right w:val="none" w:sz="0" w:space="0" w:color="auto"/>
                                                      </w:divBdr>
                                                      <w:divsChild>
                                                        <w:div w:id="1350722262">
                                                          <w:marLeft w:val="0"/>
                                                          <w:marRight w:val="0"/>
                                                          <w:marTop w:val="0"/>
                                                          <w:marBottom w:val="0"/>
                                                          <w:divBdr>
                                                            <w:top w:val="none" w:sz="0" w:space="0" w:color="auto"/>
                                                            <w:left w:val="none" w:sz="0" w:space="0" w:color="auto"/>
                                                            <w:bottom w:val="none" w:sz="0" w:space="0" w:color="auto"/>
                                                            <w:right w:val="none" w:sz="0" w:space="0" w:color="auto"/>
                                                          </w:divBdr>
                                                          <w:divsChild>
                                                            <w:div w:id="1671717203">
                                                              <w:marLeft w:val="0"/>
                                                              <w:marRight w:val="0"/>
                                                              <w:marTop w:val="0"/>
                                                              <w:marBottom w:val="0"/>
                                                              <w:divBdr>
                                                                <w:top w:val="none" w:sz="0" w:space="0" w:color="auto"/>
                                                                <w:left w:val="none" w:sz="0" w:space="0" w:color="auto"/>
                                                                <w:bottom w:val="none" w:sz="0" w:space="0" w:color="auto"/>
                                                                <w:right w:val="none" w:sz="0" w:space="0" w:color="auto"/>
                                                              </w:divBdr>
                                                              <w:divsChild>
                                                                <w:div w:id="984629966">
                                                                  <w:marLeft w:val="0"/>
                                                                  <w:marRight w:val="0"/>
                                                                  <w:marTop w:val="0"/>
                                                                  <w:marBottom w:val="0"/>
                                                                  <w:divBdr>
                                                                    <w:top w:val="none" w:sz="0" w:space="0" w:color="auto"/>
                                                                    <w:left w:val="none" w:sz="0" w:space="0" w:color="auto"/>
                                                                    <w:bottom w:val="none" w:sz="0" w:space="0" w:color="auto"/>
                                                                    <w:right w:val="none" w:sz="0" w:space="0" w:color="auto"/>
                                                                  </w:divBdr>
                                                                  <w:divsChild>
                                                                    <w:div w:id="1014845574">
                                                                      <w:marLeft w:val="0"/>
                                                                      <w:marRight w:val="0"/>
                                                                      <w:marTop w:val="0"/>
                                                                      <w:marBottom w:val="0"/>
                                                                      <w:divBdr>
                                                                        <w:top w:val="none" w:sz="0" w:space="0" w:color="auto"/>
                                                                        <w:left w:val="none" w:sz="0" w:space="0" w:color="auto"/>
                                                                        <w:bottom w:val="none" w:sz="0" w:space="0" w:color="auto"/>
                                                                        <w:right w:val="none" w:sz="0" w:space="0" w:color="auto"/>
                                                                      </w:divBdr>
                                                                      <w:divsChild>
                                                                        <w:div w:id="56973149">
                                                                          <w:marLeft w:val="0"/>
                                                                          <w:marRight w:val="0"/>
                                                                          <w:marTop w:val="0"/>
                                                                          <w:marBottom w:val="0"/>
                                                                          <w:divBdr>
                                                                            <w:top w:val="none" w:sz="0" w:space="0" w:color="auto"/>
                                                                            <w:left w:val="none" w:sz="0" w:space="0" w:color="auto"/>
                                                                            <w:bottom w:val="none" w:sz="0" w:space="0" w:color="auto"/>
                                                                            <w:right w:val="none" w:sz="0" w:space="0" w:color="auto"/>
                                                                          </w:divBdr>
                                                                          <w:divsChild>
                                                                            <w:div w:id="1274484694">
                                                                              <w:marLeft w:val="0"/>
                                                                              <w:marRight w:val="0"/>
                                                                              <w:marTop w:val="0"/>
                                                                              <w:marBottom w:val="0"/>
                                                                              <w:divBdr>
                                                                                <w:top w:val="none" w:sz="0" w:space="0" w:color="auto"/>
                                                                                <w:left w:val="none" w:sz="0" w:space="0" w:color="auto"/>
                                                                                <w:bottom w:val="none" w:sz="0" w:space="0" w:color="auto"/>
                                                                                <w:right w:val="none" w:sz="0" w:space="0" w:color="auto"/>
                                                                              </w:divBdr>
                                                                              <w:divsChild>
                                                                                <w:div w:id="1236359316">
                                                                                  <w:marLeft w:val="0"/>
                                                                                  <w:marRight w:val="0"/>
                                                                                  <w:marTop w:val="0"/>
                                                                                  <w:marBottom w:val="0"/>
                                                                                  <w:divBdr>
                                                                                    <w:top w:val="none" w:sz="0" w:space="0" w:color="auto"/>
                                                                                    <w:left w:val="none" w:sz="0" w:space="0" w:color="auto"/>
                                                                                    <w:bottom w:val="none" w:sz="0" w:space="0" w:color="auto"/>
                                                                                    <w:right w:val="none" w:sz="0" w:space="0" w:color="auto"/>
                                                                                  </w:divBdr>
                                                                                  <w:divsChild>
                                                                                    <w:div w:id="1450472264">
                                                                                      <w:marLeft w:val="0"/>
                                                                                      <w:marRight w:val="0"/>
                                                                                      <w:marTop w:val="0"/>
                                                                                      <w:marBottom w:val="0"/>
                                                                                      <w:divBdr>
                                                                                        <w:top w:val="none" w:sz="0" w:space="0" w:color="auto"/>
                                                                                        <w:left w:val="none" w:sz="0" w:space="0" w:color="auto"/>
                                                                                        <w:bottom w:val="none" w:sz="0" w:space="0" w:color="auto"/>
                                                                                        <w:right w:val="none" w:sz="0" w:space="0" w:color="auto"/>
                                                                                      </w:divBdr>
                                                                                      <w:divsChild>
                                                                                        <w:div w:id="1599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shearer@state.co.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74255-59EA-4D06-854A-80F26A53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SOLICITUD DE ASISTENCIA ECONÓMICA DE CSBG</vt:lpstr>
    </vt:vector>
  </TitlesOfParts>
  <Company>Otero County DHS</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ASISTENCIA ECONÓMICA DE CSBG</dc:title>
  <dc:creator>Donna K. Huff</dc:creator>
  <cp:lastModifiedBy>Kelly, Sarah</cp:lastModifiedBy>
  <cp:revision>10</cp:revision>
  <cp:lastPrinted>2021-12-09T17:54:00Z</cp:lastPrinted>
  <dcterms:created xsi:type="dcterms:W3CDTF">2024-06-10T19:28:00Z</dcterms:created>
  <dcterms:modified xsi:type="dcterms:W3CDTF">2025-06-07T19:48:00Z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92a4077001e14a4bd5bacdca7b9dfcc82bc8569b2dcd2d5aa045d3fd146d4f12</vt:lpwstr>
  </property>
</Properties>
</file>